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23B87" w:rsidRDefault="00C12E13" w14:paraId="36B89F78" w14:textId="77777777">
      <w:pPr>
        <w:pStyle w:val="Heading1"/>
        <w:spacing w:before="9"/>
        <w:ind w:right="138"/>
        <w:jc w:val="right"/>
      </w:pPr>
      <w:r>
        <w:rPr>
          <w:noProof/>
          <w:lang w:val="en-GB" w:eastAsia="en-GB"/>
        </w:rPr>
        <w:drawing>
          <wp:anchor distT="0" distB="0" distL="0" distR="0" simplePos="0" relativeHeight="15729152" behindDoc="0" locked="0" layoutInCell="1" allowOverlap="1" wp14:anchorId="36B8A04C" wp14:editId="36B8A04D">
            <wp:simplePos x="0" y="0"/>
            <wp:positionH relativeFrom="page">
              <wp:posOffset>432001</wp:posOffset>
            </wp:positionH>
            <wp:positionV relativeFrom="paragraph">
              <wp:posOffset>14293</wp:posOffset>
            </wp:positionV>
            <wp:extent cx="1008001" cy="5563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08001" cy="556329"/>
                    </a:xfrm>
                    <a:prstGeom prst="rect">
                      <a:avLst/>
                    </a:prstGeom>
                  </pic:spPr>
                </pic:pic>
              </a:graphicData>
            </a:graphic>
          </wp:anchor>
        </w:drawing>
      </w:r>
      <w:r>
        <w:rPr>
          <w:color w:val="231F20"/>
        </w:rPr>
        <w:t>Receipt Issued</w:t>
      </w:r>
      <w:r>
        <w:rPr>
          <w:color w:val="231F20"/>
          <w:spacing w:val="19"/>
        </w:rPr>
        <w:t xml:space="preserve"> </w:t>
      </w:r>
      <w:r>
        <w:rPr>
          <w:noProof/>
          <w:color w:val="231F20"/>
          <w:spacing w:val="19"/>
          <w:position w:val="-9"/>
          <w:lang w:val="en-GB" w:eastAsia="en-GB"/>
        </w:rPr>
        <w:drawing>
          <wp:inline distT="0" distB="0" distL="0" distR="0" wp14:anchorId="36B8A04E" wp14:editId="36B8A04F">
            <wp:extent cx="247205"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7205" cy="228600"/>
                    </a:xfrm>
                    <a:prstGeom prst="rect">
                      <a:avLst/>
                    </a:prstGeom>
                  </pic:spPr>
                </pic:pic>
              </a:graphicData>
            </a:graphic>
          </wp:inline>
        </w:drawing>
      </w:r>
    </w:p>
    <w:p w:rsidR="00B23B87" w:rsidRDefault="00C12E13" w14:paraId="36B89F79" w14:textId="090E5355">
      <w:pPr>
        <w:pStyle w:val="Title"/>
      </w:pPr>
      <w:r>
        <w:rPr>
          <w:color w:val="231F20"/>
          <w:spacing w:val="-5"/>
        </w:rPr>
        <w:t>AR</w:t>
      </w:r>
      <w:r w:rsidR="00E9456A">
        <w:rPr>
          <w:color w:val="231F20"/>
          <w:spacing w:val="-5"/>
        </w:rPr>
        <w:t>W</w:t>
      </w:r>
      <w:r>
        <w:rPr>
          <w:color w:val="231F20"/>
          <w:spacing w:val="-5"/>
        </w:rPr>
        <w:t>1</w:t>
      </w:r>
    </w:p>
    <w:p w:rsidR="00B23B87" w:rsidRDefault="00C12E13" w14:paraId="36B89F7A" w14:textId="7F1EC207">
      <w:pPr>
        <w:spacing w:before="302" w:line="249" w:lineRule="auto"/>
        <w:ind w:left="100" w:right="789"/>
        <w:rPr>
          <w:b/>
          <w:color w:val="231F20"/>
          <w:sz w:val="28"/>
        </w:rPr>
      </w:pPr>
      <w:r>
        <w:rPr>
          <w:b/>
          <w:color w:val="231F20"/>
          <w:sz w:val="28"/>
        </w:rPr>
        <w:t>WRITTEN</w:t>
      </w:r>
      <w:r>
        <w:rPr>
          <w:b/>
          <w:color w:val="231F20"/>
          <w:spacing w:val="-5"/>
          <w:sz w:val="28"/>
        </w:rPr>
        <w:t xml:space="preserve"> </w:t>
      </w:r>
      <w:r>
        <w:rPr>
          <w:b/>
          <w:color w:val="231F20"/>
          <w:sz w:val="28"/>
        </w:rPr>
        <w:t>REPRESENTATIONS</w:t>
      </w:r>
      <w:r>
        <w:rPr>
          <w:b/>
          <w:color w:val="231F20"/>
          <w:spacing w:val="-5"/>
          <w:sz w:val="28"/>
        </w:rPr>
        <w:t xml:space="preserve"> </w:t>
      </w:r>
      <w:r>
        <w:rPr>
          <w:b/>
          <w:color w:val="231F20"/>
          <w:sz w:val="28"/>
        </w:rPr>
        <w:t>TO</w:t>
      </w:r>
      <w:r>
        <w:rPr>
          <w:b/>
          <w:color w:val="231F20"/>
          <w:spacing w:val="-5"/>
          <w:sz w:val="28"/>
        </w:rPr>
        <w:t xml:space="preserve"> </w:t>
      </w:r>
      <w:r>
        <w:rPr>
          <w:b/>
          <w:color w:val="231F20"/>
          <w:sz w:val="28"/>
        </w:rPr>
        <w:t>THE</w:t>
      </w:r>
      <w:r>
        <w:rPr>
          <w:b/>
          <w:color w:val="231F20"/>
          <w:spacing w:val="-5"/>
          <w:sz w:val="28"/>
        </w:rPr>
        <w:t xml:space="preserve"> </w:t>
      </w:r>
      <w:r>
        <w:rPr>
          <w:b/>
          <w:color w:val="231F20"/>
          <w:sz w:val="28"/>
        </w:rPr>
        <w:t>AT</w:t>
      </w:r>
      <w:r>
        <w:rPr>
          <w:b/>
          <w:color w:val="231F20"/>
          <w:spacing w:val="-5"/>
          <w:sz w:val="28"/>
        </w:rPr>
        <w:t xml:space="preserve"> </w:t>
      </w:r>
      <w:r>
        <w:rPr>
          <w:b/>
          <w:color w:val="231F20"/>
          <w:sz w:val="28"/>
        </w:rPr>
        <w:t>RISK</w:t>
      </w:r>
      <w:r>
        <w:rPr>
          <w:b/>
          <w:color w:val="231F20"/>
          <w:spacing w:val="-5"/>
          <w:sz w:val="28"/>
        </w:rPr>
        <w:t xml:space="preserve"> </w:t>
      </w:r>
      <w:r>
        <w:rPr>
          <w:b/>
          <w:color w:val="231F20"/>
          <w:sz w:val="28"/>
        </w:rPr>
        <w:t>OF</w:t>
      </w:r>
      <w:r>
        <w:rPr>
          <w:b/>
          <w:color w:val="231F20"/>
          <w:spacing w:val="-5"/>
          <w:sz w:val="28"/>
        </w:rPr>
        <w:t xml:space="preserve"> </w:t>
      </w:r>
      <w:r>
        <w:rPr>
          <w:b/>
          <w:color w:val="231F20"/>
          <w:sz w:val="28"/>
        </w:rPr>
        <w:t>WITHDRAWAL BOARD OF EXAMINERS</w:t>
      </w:r>
    </w:p>
    <w:p w:rsidRPr="00715B25" w:rsidR="00715B25" w:rsidRDefault="00715B25" w14:paraId="3544B2D1" w14:textId="684C061C">
      <w:pPr>
        <w:spacing w:before="302" w:line="249" w:lineRule="auto"/>
        <w:ind w:left="100" w:right="789"/>
        <w:rPr>
          <w:bCs/>
          <w:color w:val="231F20"/>
          <w:sz w:val="20"/>
          <w:szCs w:val="20"/>
        </w:rPr>
      </w:pPr>
      <w:r w:rsidRPr="00715B25">
        <w:rPr>
          <w:bCs/>
          <w:color w:val="231F20"/>
          <w:sz w:val="20"/>
          <w:szCs w:val="20"/>
        </w:rPr>
        <w:t>Use this form to provide written representations to the At Risk of Withdrawal (AROW) Board of Examiners. Include details of extenuating circumstances and evidence that may affect the decision regarding your academic withdrawal. Ensure all sections are completed fully and accurately. Failure to provide adequate information may result in withdrawal from your program.</w:t>
      </w:r>
    </w:p>
    <w:p w:rsidR="00715B25" w:rsidP="00FE74C1" w:rsidRDefault="00715B25" w14:paraId="43D9D2C1" w14:textId="77777777">
      <w:pPr>
        <w:spacing w:before="1"/>
        <w:jc w:val="both"/>
        <w:rPr>
          <w:b/>
          <w:color w:val="231F20"/>
          <w:spacing w:val="-2"/>
        </w:rPr>
      </w:pPr>
    </w:p>
    <w:p w:rsidR="00B23B87" w:rsidP="00FE74C1" w:rsidRDefault="00C12E13" w14:paraId="36B89F7C" w14:textId="1484C081">
      <w:pPr>
        <w:spacing w:before="1"/>
        <w:jc w:val="both"/>
        <w:rPr>
          <w:b/>
          <w:color w:val="231F20"/>
          <w:spacing w:val="-2"/>
        </w:rPr>
      </w:pPr>
      <w:r>
        <w:rPr>
          <w:b/>
          <w:color w:val="231F20"/>
          <w:spacing w:val="-2"/>
        </w:rPr>
        <w:t>NOTES</w:t>
      </w:r>
    </w:p>
    <w:p w:rsidR="00AC7AE5" w:rsidP="00AC7AE5" w:rsidRDefault="00AC7AE5" w14:paraId="48D5FCBE" w14:textId="77777777">
      <w:pPr>
        <w:spacing w:before="1"/>
        <w:ind w:left="685"/>
        <w:jc w:val="both"/>
        <w:rPr>
          <w:b/>
        </w:rPr>
      </w:pPr>
    </w:p>
    <w:p w:rsidRPr="00461B32" w:rsidR="00B23B87" w:rsidP="00143F02" w:rsidRDefault="007A443A" w14:paraId="36B89F7E" w14:textId="17994932">
      <w:pPr>
        <w:pStyle w:val="ListParagraph"/>
        <w:numPr>
          <w:ilvl w:val="0"/>
          <w:numId w:val="9"/>
        </w:numPr>
        <w:tabs>
          <w:tab w:val="left" w:pos="904"/>
        </w:tabs>
        <w:spacing w:before="192"/>
        <w:ind w:right="567" w:hanging="357"/>
        <w:jc w:val="both"/>
        <w:rPr>
          <w:sz w:val="20"/>
          <w:szCs w:val="20"/>
        </w:rPr>
      </w:pPr>
      <w:r w:rsidRPr="00461B32">
        <w:rPr>
          <w:spacing w:val="-2"/>
          <w:sz w:val="20"/>
        </w:rPr>
        <w:t xml:space="preserve">Students </w:t>
      </w:r>
      <w:r w:rsidRPr="00461B32" w:rsidR="00C12E13">
        <w:rPr>
          <w:spacing w:val="-2"/>
          <w:sz w:val="20"/>
        </w:rPr>
        <w:t>coded</w:t>
      </w:r>
      <w:r w:rsidRPr="00461B32" w:rsidR="00C12E13">
        <w:rPr>
          <w:spacing w:val="-7"/>
          <w:sz w:val="20"/>
        </w:rPr>
        <w:t xml:space="preserve"> </w:t>
      </w:r>
      <w:r w:rsidRPr="00461B32" w:rsidR="00D55DE4">
        <w:rPr>
          <w:b/>
          <w:spacing w:val="-2"/>
          <w:sz w:val="20"/>
        </w:rPr>
        <w:t>DW</w:t>
      </w:r>
      <w:r w:rsidRPr="00461B32" w:rsidR="00C12E13">
        <w:rPr>
          <w:b/>
          <w:spacing w:val="-7"/>
          <w:sz w:val="20"/>
        </w:rPr>
        <w:t xml:space="preserve"> </w:t>
      </w:r>
      <w:r w:rsidRPr="00461B32">
        <w:rPr>
          <w:spacing w:val="-2"/>
          <w:sz w:val="20"/>
        </w:rPr>
        <w:t>are</w:t>
      </w:r>
      <w:r w:rsidRPr="00461B32" w:rsidR="00C12E13">
        <w:rPr>
          <w:spacing w:val="-7"/>
          <w:sz w:val="20"/>
        </w:rPr>
        <w:t xml:space="preserve"> </w:t>
      </w:r>
      <w:r w:rsidRPr="00461B32" w:rsidR="00C12E13">
        <w:rPr>
          <w:spacing w:val="-2"/>
          <w:sz w:val="20"/>
        </w:rPr>
        <w:t>invited</w:t>
      </w:r>
      <w:r w:rsidRPr="00461B32" w:rsidR="00C12E13">
        <w:rPr>
          <w:spacing w:val="-7"/>
          <w:sz w:val="20"/>
        </w:rPr>
        <w:t xml:space="preserve"> </w:t>
      </w:r>
      <w:r w:rsidRPr="00461B32" w:rsidR="00C12E13">
        <w:rPr>
          <w:spacing w:val="-2"/>
          <w:sz w:val="20"/>
        </w:rPr>
        <w:t>to</w:t>
      </w:r>
      <w:r w:rsidRPr="00461B32" w:rsidR="00C12E13">
        <w:rPr>
          <w:spacing w:val="-7"/>
          <w:sz w:val="20"/>
        </w:rPr>
        <w:t xml:space="preserve"> </w:t>
      </w:r>
      <w:r w:rsidRPr="00461B32" w:rsidR="00C12E13">
        <w:rPr>
          <w:spacing w:val="-2"/>
          <w:sz w:val="20"/>
        </w:rPr>
        <w:t>make</w:t>
      </w:r>
      <w:r w:rsidRPr="00461B32" w:rsidR="00C12E13">
        <w:rPr>
          <w:spacing w:val="-7"/>
          <w:sz w:val="20"/>
        </w:rPr>
        <w:t xml:space="preserve"> </w:t>
      </w:r>
      <w:r w:rsidRPr="00461B32" w:rsidR="00C12E13">
        <w:rPr>
          <w:spacing w:val="-2"/>
          <w:sz w:val="20"/>
        </w:rPr>
        <w:t>written</w:t>
      </w:r>
      <w:r w:rsidRPr="00461B32" w:rsidR="00C12E13">
        <w:rPr>
          <w:spacing w:val="-7"/>
          <w:sz w:val="20"/>
        </w:rPr>
        <w:t xml:space="preserve"> </w:t>
      </w:r>
      <w:r w:rsidRPr="00461B32" w:rsidR="00C12E13">
        <w:rPr>
          <w:spacing w:val="-2"/>
          <w:sz w:val="20"/>
        </w:rPr>
        <w:t>representations</w:t>
      </w:r>
      <w:r w:rsidRPr="00461B32" w:rsidR="00C12E13">
        <w:rPr>
          <w:spacing w:val="-7"/>
          <w:sz w:val="20"/>
        </w:rPr>
        <w:t xml:space="preserve"> </w:t>
      </w:r>
      <w:r w:rsidRPr="00461B32">
        <w:rPr>
          <w:spacing w:val="-7"/>
          <w:sz w:val="20"/>
        </w:rPr>
        <w:t>to the AROW</w:t>
      </w:r>
      <w:r w:rsidRPr="00461B32" w:rsidR="00211CF8">
        <w:rPr>
          <w:spacing w:val="-7"/>
          <w:sz w:val="20"/>
        </w:rPr>
        <w:t xml:space="preserve"> Board</w:t>
      </w:r>
      <w:r w:rsidRPr="00461B32">
        <w:rPr>
          <w:spacing w:val="-7"/>
          <w:sz w:val="20"/>
        </w:rPr>
        <w:t xml:space="preserve"> (At Risk of Withdrawal Board of Examiners) </w:t>
      </w:r>
      <w:r w:rsidRPr="00461B32" w:rsidR="00C12E13">
        <w:rPr>
          <w:spacing w:val="-2"/>
          <w:sz w:val="20"/>
        </w:rPr>
        <w:t>includ</w:t>
      </w:r>
      <w:r w:rsidRPr="00461B32">
        <w:rPr>
          <w:spacing w:val="-2"/>
          <w:sz w:val="20"/>
        </w:rPr>
        <w:t>ing</w:t>
      </w:r>
      <w:r w:rsidRPr="00461B32" w:rsidR="00C12E13">
        <w:rPr>
          <w:spacing w:val="-7"/>
          <w:sz w:val="20"/>
        </w:rPr>
        <w:t xml:space="preserve"> </w:t>
      </w:r>
      <w:r w:rsidRPr="00461B32" w:rsidR="00C12E13">
        <w:rPr>
          <w:spacing w:val="-2"/>
          <w:sz w:val="20"/>
        </w:rPr>
        <w:t>evidence</w:t>
      </w:r>
      <w:r w:rsidRPr="00461B32" w:rsidR="00C12E13">
        <w:rPr>
          <w:spacing w:val="-7"/>
          <w:sz w:val="20"/>
        </w:rPr>
        <w:t xml:space="preserve"> </w:t>
      </w:r>
      <w:r w:rsidRPr="00461B32" w:rsidR="00C12E13">
        <w:rPr>
          <w:spacing w:val="-2"/>
          <w:sz w:val="20"/>
        </w:rPr>
        <w:t>of</w:t>
      </w:r>
      <w:r w:rsidRPr="00461B32" w:rsidR="00C12E13">
        <w:rPr>
          <w:spacing w:val="-7"/>
          <w:sz w:val="20"/>
        </w:rPr>
        <w:t xml:space="preserve"> </w:t>
      </w:r>
      <w:r w:rsidRPr="00461B32" w:rsidR="00C12E13">
        <w:rPr>
          <w:spacing w:val="-2"/>
          <w:sz w:val="20"/>
        </w:rPr>
        <w:t xml:space="preserve">extenuating </w:t>
      </w:r>
      <w:r w:rsidRPr="00FE74C1" w:rsidR="00C12E13">
        <w:rPr>
          <w:sz w:val="20"/>
        </w:rPr>
        <w:t>circumstances</w:t>
      </w:r>
      <w:r w:rsidRPr="00FE74C1" w:rsidR="004F79BC">
        <w:rPr>
          <w:sz w:val="20"/>
        </w:rPr>
        <w:t xml:space="preserve"> and or </w:t>
      </w:r>
      <w:r w:rsidRPr="00FE74C1" w:rsidR="00C12E13">
        <w:rPr>
          <w:sz w:val="20"/>
        </w:rPr>
        <w:t>factors</w:t>
      </w:r>
      <w:r w:rsidRPr="00461B32" w:rsidR="00C12E13">
        <w:rPr>
          <w:spacing w:val="-13"/>
          <w:sz w:val="20"/>
        </w:rPr>
        <w:t xml:space="preserve"> </w:t>
      </w:r>
      <w:r w:rsidRPr="00FE74C1" w:rsidR="00C12E13">
        <w:rPr>
          <w:sz w:val="20"/>
        </w:rPr>
        <w:t>which</w:t>
      </w:r>
      <w:r w:rsidRPr="00461B32" w:rsidR="00C12E13">
        <w:rPr>
          <w:spacing w:val="-13"/>
          <w:sz w:val="20"/>
        </w:rPr>
        <w:t xml:space="preserve"> </w:t>
      </w:r>
      <w:r w:rsidRPr="00461B32" w:rsidR="004F79BC">
        <w:rPr>
          <w:spacing w:val="-13"/>
          <w:sz w:val="20"/>
        </w:rPr>
        <w:t xml:space="preserve">they feel </w:t>
      </w:r>
      <w:r w:rsidRPr="00FE74C1" w:rsidR="00C12E13">
        <w:rPr>
          <w:sz w:val="20"/>
        </w:rPr>
        <w:t>affected</w:t>
      </w:r>
      <w:r w:rsidRPr="00461B32" w:rsidR="00C12E13">
        <w:rPr>
          <w:spacing w:val="-13"/>
          <w:sz w:val="20"/>
        </w:rPr>
        <w:t xml:space="preserve"> </w:t>
      </w:r>
      <w:r w:rsidRPr="00461B32" w:rsidR="004F79BC">
        <w:rPr>
          <w:spacing w:val="-13"/>
          <w:sz w:val="20"/>
        </w:rPr>
        <w:t xml:space="preserve">their </w:t>
      </w:r>
      <w:r w:rsidRPr="00FE74C1" w:rsidR="00C12E13">
        <w:rPr>
          <w:sz w:val="20"/>
        </w:rPr>
        <w:t>academic</w:t>
      </w:r>
      <w:r w:rsidRPr="00461B32" w:rsidR="00C12E13">
        <w:rPr>
          <w:spacing w:val="-13"/>
          <w:sz w:val="20"/>
        </w:rPr>
        <w:t xml:space="preserve"> </w:t>
      </w:r>
      <w:r w:rsidRPr="00FE74C1" w:rsidR="00C12E13">
        <w:rPr>
          <w:sz w:val="20"/>
        </w:rPr>
        <w:t>performance</w:t>
      </w:r>
      <w:r w:rsidRPr="00461B32" w:rsidR="00C12E13">
        <w:rPr>
          <w:spacing w:val="-13"/>
          <w:sz w:val="20"/>
        </w:rPr>
        <w:t xml:space="preserve"> </w:t>
      </w:r>
      <w:r w:rsidRPr="00FE74C1" w:rsidR="00C12E13">
        <w:rPr>
          <w:sz w:val="20"/>
        </w:rPr>
        <w:t>and</w:t>
      </w:r>
      <w:r w:rsidRPr="00461B32" w:rsidR="00C12E13">
        <w:rPr>
          <w:spacing w:val="-13"/>
          <w:sz w:val="20"/>
        </w:rPr>
        <w:t xml:space="preserve"> </w:t>
      </w:r>
      <w:r w:rsidRPr="00461B32" w:rsidR="004F79BC">
        <w:rPr>
          <w:spacing w:val="-13"/>
          <w:sz w:val="20"/>
        </w:rPr>
        <w:t xml:space="preserve">any </w:t>
      </w:r>
      <w:r w:rsidRPr="00FE74C1" w:rsidR="00C12E13">
        <w:rPr>
          <w:sz w:val="20"/>
        </w:rPr>
        <w:t>other</w:t>
      </w:r>
      <w:r w:rsidRPr="00461B32" w:rsidR="00C12E13">
        <w:rPr>
          <w:spacing w:val="-13"/>
          <w:sz w:val="20"/>
        </w:rPr>
        <w:t xml:space="preserve"> </w:t>
      </w:r>
      <w:r w:rsidRPr="00FE74C1" w:rsidR="00C12E13">
        <w:rPr>
          <w:sz w:val="20"/>
        </w:rPr>
        <w:t>relevant</w:t>
      </w:r>
      <w:r w:rsidRPr="00461B32" w:rsidR="00C12E13">
        <w:rPr>
          <w:spacing w:val="-13"/>
          <w:sz w:val="20"/>
        </w:rPr>
        <w:t xml:space="preserve"> </w:t>
      </w:r>
      <w:r w:rsidRPr="00FE74C1" w:rsidR="00C12E13">
        <w:rPr>
          <w:sz w:val="20"/>
        </w:rPr>
        <w:t>factors</w:t>
      </w:r>
      <w:r w:rsidRPr="00461B32" w:rsidR="00C12E13">
        <w:rPr>
          <w:spacing w:val="-13"/>
          <w:sz w:val="20"/>
        </w:rPr>
        <w:t xml:space="preserve"> </w:t>
      </w:r>
      <w:r w:rsidRPr="00FE74C1" w:rsidR="00C12E13">
        <w:rPr>
          <w:sz w:val="20"/>
        </w:rPr>
        <w:t>which</w:t>
      </w:r>
      <w:r w:rsidRPr="00461B32" w:rsidR="00C12E13">
        <w:rPr>
          <w:spacing w:val="-13"/>
          <w:sz w:val="20"/>
        </w:rPr>
        <w:t xml:space="preserve"> </w:t>
      </w:r>
      <w:r w:rsidRPr="00FE74C1" w:rsidR="00C12E13">
        <w:rPr>
          <w:sz w:val="20"/>
        </w:rPr>
        <w:t>were</w:t>
      </w:r>
      <w:r w:rsidRPr="00461B32" w:rsidR="00C12E13">
        <w:rPr>
          <w:spacing w:val="-13"/>
          <w:sz w:val="20"/>
        </w:rPr>
        <w:t xml:space="preserve"> </w:t>
      </w:r>
      <w:r w:rsidRPr="00FE74C1" w:rsidR="00C12E13">
        <w:rPr>
          <w:sz w:val="20"/>
        </w:rPr>
        <w:t>not previously</w:t>
      </w:r>
      <w:r w:rsidRPr="00461B32" w:rsidR="00C12E13">
        <w:rPr>
          <w:spacing w:val="-8"/>
          <w:sz w:val="20"/>
        </w:rPr>
        <w:t xml:space="preserve"> </w:t>
      </w:r>
      <w:r w:rsidRPr="00FE74C1" w:rsidR="00C12E13">
        <w:rPr>
          <w:sz w:val="20"/>
        </w:rPr>
        <w:t>known</w:t>
      </w:r>
      <w:r w:rsidRPr="00461B32" w:rsidR="00C12E13">
        <w:rPr>
          <w:spacing w:val="-8"/>
          <w:sz w:val="20"/>
        </w:rPr>
        <w:t xml:space="preserve"> </w:t>
      </w:r>
      <w:r w:rsidRPr="00FE74C1" w:rsidR="00C12E13">
        <w:rPr>
          <w:sz w:val="20"/>
        </w:rPr>
        <w:t>to</w:t>
      </w:r>
      <w:r w:rsidRPr="00461B32" w:rsidR="00C12E13">
        <w:rPr>
          <w:spacing w:val="-8"/>
          <w:sz w:val="20"/>
        </w:rPr>
        <w:t xml:space="preserve"> </w:t>
      </w:r>
      <w:r w:rsidRPr="00FE74C1" w:rsidR="00C12E13">
        <w:rPr>
          <w:sz w:val="20"/>
        </w:rPr>
        <w:t>the</w:t>
      </w:r>
      <w:r w:rsidRPr="00461B32" w:rsidR="00C12E13">
        <w:rPr>
          <w:spacing w:val="-8"/>
          <w:sz w:val="20"/>
        </w:rPr>
        <w:t xml:space="preserve"> </w:t>
      </w:r>
      <w:r w:rsidRPr="00FE74C1" w:rsidR="00C12E13">
        <w:rPr>
          <w:sz w:val="20"/>
        </w:rPr>
        <w:t>Board</w:t>
      </w:r>
      <w:r w:rsidRPr="00461B32" w:rsidR="00C12E13">
        <w:rPr>
          <w:spacing w:val="-8"/>
          <w:sz w:val="20"/>
        </w:rPr>
        <w:t xml:space="preserve"> </w:t>
      </w:r>
      <w:r w:rsidRPr="00FE74C1" w:rsidR="00C12E13">
        <w:rPr>
          <w:sz w:val="20"/>
        </w:rPr>
        <w:t>of</w:t>
      </w:r>
      <w:r w:rsidRPr="00461B32" w:rsidR="00C12E13">
        <w:rPr>
          <w:spacing w:val="-8"/>
          <w:sz w:val="20"/>
        </w:rPr>
        <w:t xml:space="preserve"> </w:t>
      </w:r>
      <w:r w:rsidRPr="00FE74C1" w:rsidR="00C12E13">
        <w:rPr>
          <w:sz w:val="20"/>
        </w:rPr>
        <w:t>Examiners</w:t>
      </w:r>
      <w:r w:rsidRPr="00461B32" w:rsidR="00C12E13">
        <w:rPr>
          <w:spacing w:val="-8"/>
          <w:sz w:val="20"/>
        </w:rPr>
        <w:t xml:space="preserve"> </w:t>
      </w:r>
      <w:r w:rsidRPr="00FE74C1" w:rsidR="00C12E13">
        <w:rPr>
          <w:sz w:val="20"/>
        </w:rPr>
        <w:t>to</w:t>
      </w:r>
      <w:r w:rsidRPr="00461B32" w:rsidR="00C12E13">
        <w:rPr>
          <w:spacing w:val="-8"/>
          <w:sz w:val="20"/>
        </w:rPr>
        <w:t xml:space="preserve"> </w:t>
      </w:r>
      <w:r w:rsidRPr="00FE74C1" w:rsidR="00C12E13">
        <w:rPr>
          <w:sz w:val="20"/>
        </w:rPr>
        <w:t>mitigate</w:t>
      </w:r>
      <w:r w:rsidRPr="00461B32" w:rsidR="00C12E13">
        <w:rPr>
          <w:spacing w:val="-8"/>
          <w:sz w:val="20"/>
        </w:rPr>
        <w:t xml:space="preserve"> </w:t>
      </w:r>
      <w:r w:rsidRPr="00FE74C1" w:rsidR="00C12E13">
        <w:rPr>
          <w:sz w:val="20"/>
        </w:rPr>
        <w:t>against</w:t>
      </w:r>
      <w:r w:rsidRPr="00461B32" w:rsidR="00C12E13">
        <w:rPr>
          <w:spacing w:val="-8"/>
          <w:sz w:val="20"/>
        </w:rPr>
        <w:t xml:space="preserve"> </w:t>
      </w:r>
      <w:r w:rsidRPr="00FE74C1" w:rsidR="00C12E13">
        <w:rPr>
          <w:sz w:val="20"/>
        </w:rPr>
        <w:t>a</w:t>
      </w:r>
      <w:r w:rsidRPr="00461B32" w:rsidR="00C12E13">
        <w:rPr>
          <w:spacing w:val="-8"/>
          <w:sz w:val="20"/>
        </w:rPr>
        <w:t xml:space="preserve"> </w:t>
      </w:r>
      <w:r w:rsidRPr="00FE74C1" w:rsidR="00C12E13">
        <w:rPr>
          <w:sz w:val="20"/>
        </w:rPr>
        <w:t>decision</w:t>
      </w:r>
      <w:r w:rsidRPr="00461B32" w:rsidR="00C12E13">
        <w:rPr>
          <w:spacing w:val="-8"/>
          <w:sz w:val="20"/>
        </w:rPr>
        <w:t xml:space="preserve"> </w:t>
      </w:r>
      <w:r w:rsidRPr="00FE74C1" w:rsidR="00C12E13">
        <w:rPr>
          <w:sz w:val="20"/>
        </w:rPr>
        <w:t>to</w:t>
      </w:r>
      <w:r w:rsidRPr="00461B32" w:rsidR="00C12E13">
        <w:rPr>
          <w:spacing w:val="-8"/>
          <w:sz w:val="20"/>
        </w:rPr>
        <w:t xml:space="preserve"> </w:t>
      </w:r>
      <w:r w:rsidRPr="00FE74C1" w:rsidR="00C12E13">
        <w:rPr>
          <w:sz w:val="20"/>
        </w:rPr>
        <w:t>withdraw</w:t>
      </w:r>
      <w:r w:rsidR="00461B32">
        <w:rPr>
          <w:sz w:val="20"/>
        </w:rPr>
        <w:t xml:space="preserve">. </w:t>
      </w:r>
      <w:r w:rsidRPr="00461B32" w:rsidR="00C12E13">
        <w:rPr>
          <w:color w:val="231F20"/>
        </w:rPr>
        <w:t>N</w:t>
      </w:r>
      <w:r w:rsidRPr="00E01DE2" w:rsidR="00C12E13">
        <w:rPr>
          <w:color w:val="231F20"/>
          <w:sz w:val="20"/>
          <w:szCs w:val="20"/>
        </w:rPr>
        <w:t>.B.</w:t>
      </w:r>
      <w:r w:rsidR="00181318">
        <w:rPr>
          <w:color w:val="231F20"/>
          <w:sz w:val="20"/>
          <w:szCs w:val="20"/>
        </w:rPr>
        <w:t xml:space="preserve"> </w:t>
      </w:r>
      <w:r w:rsidRPr="00E01DE2" w:rsidR="00C12E13">
        <w:rPr>
          <w:color w:val="231F20"/>
          <w:sz w:val="20"/>
          <w:szCs w:val="20"/>
        </w:rPr>
        <w:t>The</w:t>
      </w:r>
      <w:r w:rsidRPr="00E01DE2" w:rsidR="00C12E13">
        <w:rPr>
          <w:color w:val="231F20"/>
          <w:spacing w:val="-2"/>
          <w:sz w:val="20"/>
          <w:szCs w:val="20"/>
        </w:rPr>
        <w:t xml:space="preserve"> </w:t>
      </w:r>
      <w:r w:rsidRPr="00E01DE2" w:rsidR="00C12E13">
        <w:rPr>
          <w:color w:val="231F20"/>
          <w:sz w:val="20"/>
          <w:szCs w:val="20"/>
        </w:rPr>
        <w:t>academic</w:t>
      </w:r>
      <w:r w:rsidRPr="00E01DE2" w:rsidR="00C12E13">
        <w:rPr>
          <w:color w:val="231F20"/>
          <w:spacing w:val="-1"/>
          <w:sz w:val="20"/>
          <w:szCs w:val="20"/>
        </w:rPr>
        <w:t xml:space="preserve"> </w:t>
      </w:r>
      <w:r w:rsidRPr="00E01DE2" w:rsidR="00C12E13">
        <w:rPr>
          <w:color w:val="231F20"/>
          <w:sz w:val="20"/>
          <w:szCs w:val="20"/>
        </w:rPr>
        <w:t>judgement</w:t>
      </w:r>
      <w:r w:rsidRPr="00E01DE2" w:rsidR="00C12E13">
        <w:rPr>
          <w:color w:val="231F20"/>
          <w:spacing w:val="-2"/>
          <w:sz w:val="20"/>
          <w:szCs w:val="20"/>
        </w:rPr>
        <w:t xml:space="preserve"> </w:t>
      </w:r>
      <w:r w:rsidRPr="00E01DE2" w:rsidR="00C12E13">
        <w:rPr>
          <w:color w:val="231F20"/>
          <w:sz w:val="20"/>
          <w:szCs w:val="20"/>
        </w:rPr>
        <w:t>of</w:t>
      </w:r>
      <w:r w:rsidRPr="00E01DE2" w:rsidR="00C12E13">
        <w:rPr>
          <w:color w:val="231F20"/>
          <w:spacing w:val="-2"/>
          <w:sz w:val="20"/>
          <w:szCs w:val="20"/>
        </w:rPr>
        <w:t xml:space="preserve"> </w:t>
      </w:r>
      <w:r w:rsidRPr="00E01DE2" w:rsidR="00C12E13">
        <w:rPr>
          <w:color w:val="231F20"/>
          <w:sz w:val="20"/>
          <w:szCs w:val="20"/>
        </w:rPr>
        <w:t>the</w:t>
      </w:r>
      <w:r w:rsidRPr="00E01DE2" w:rsidR="00C12E13">
        <w:rPr>
          <w:color w:val="231F20"/>
          <w:spacing w:val="-1"/>
          <w:sz w:val="20"/>
          <w:szCs w:val="20"/>
        </w:rPr>
        <w:t xml:space="preserve"> </w:t>
      </w:r>
      <w:r w:rsidRPr="00E01DE2" w:rsidR="00C12E13">
        <w:rPr>
          <w:color w:val="231F20"/>
          <w:sz w:val="20"/>
          <w:szCs w:val="20"/>
        </w:rPr>
        <w:t>examiners</w:t>
      </w:r>
      <w:r w:rsidRPr="00E01DE2" w:rsidR="00C12E13">
        <w:rPr>
          <w:color w:val="231F20"/>
          <w:spacing w:val="-2"/>
          <w:sz w:val="20"/>
          <w:szCs w:val="20"/>
        </w:rPr>
        <w:t xml:space="preserve"> </w:t>
      </w:r>
      <w:r w:rsidRPr="00E01DE2" w:rsidR="00C12E13">
        <w:rPr>
          <w:color w:val="231F20"/>
          <w:sz w:val="20"/>
          <w:szCs w:val="20"/>
        </w:rPr>
        <w:t>is</w:t>
      </w:r>
      <w:r w:rsidRPr="00E01DE2" w:rsidR="00C12E13">
        <w:rPr>
          <w:color w:val="231F20"/>
          <w:spacing w:val="-1"/>
          <w:sz w:val="20"/>
          <w:szCs w:val="20"/>
        </w:rPr>
        <w:t xml:space="preserve"> </w:t>
      </w:r>
      <w:r w:rsidRPr="00E01DE2" w:rsidR="00C12E13">
        <w:rPr>
          <w:color w:val="231F20"/>
          <w:sz w:val="20"/>
          <w:szCs w:val="20"/>
        </w:rPr>
        <w:t>not</w:t>
      </w:r>
      <w:r w:rsidRPr="00E01DE2" w:rsidR="00C12E13">
        <w:rPr>
          <w:color w:val="231F20"/>
          <w:spacing w:val="-2"/>
          <w:sz w:val="20"/>
          <w:szCs w:val="20"/>
        </w:rPr>
        <w:t xml:space="preserve"> </w:t>
      </w:r>
      <w:r w:rsidRPr="00E01DE2" w:rsidR="00C12E13">
        <w:rPr>
          <w:color w:val="231F20"/>
          <w:sz w:val="20"/>
          <w:szCs w:val="20"/>
        </w:rPr>
        <w:t>discussed</w:t>
      </w:r>
      <w:r w:rsidRPr="00E01DE2" w:rsidR="00C12E13">
        <w:rPr>
          <w:color w:val="231F20"/>
          <w:spacing w:val="-2"/>
          <w:sz w:val="20"/>
          <w:szCs w:val="20"/>
        </w:rPr>
        <w:t xml:space="preserve"> </w:t>
      </w:r>
      <w:r w:rsidRPr="00E01DE2" w:rsidR="00C12E13">
        <w:rPr>
          <w:color w:val="231F20"/>
          <w:sz w:val="20"/>
          <w:szCs w:val="20"/>
        </w:rPr>
        <w:t>as</w:t>
      </w:r>
      <w:r w:rsidRPr="00E01DE2" w:rsidR="00C12E13">
        <w:rPr>
          <w:color w:val="231F20"/>
          <w:spacing w:val="-1"/>
          <w:sz w:val="20"/>
          <w:szCs w:val="20"/>
        </w:rPr>
        <w:t xml:space="preserve"> </w:t>
      </w:r>
      <w:r w:rsidRPr="00E01DE2" w:rsidR="00C12E13">
        <w:rPr>
          <w:color w:val="231F20"/>
          <w:sz w:val="20"/>
          <w:szCs w:val="20"/>
        </w:rPr>
        <w:t>part</w:t>
      </w:r>
      <w:r w:rsidRPr="00E01DE2" w:rsidR="00C12E13">
        <w:rPr>
          <w:color w:val="231F20"/>
          <w:spacing w:val="-2"/>
          <w:sz w:val="20"/>
          <w:szCs w:val="20"/>
        </w:rPr>
        <w:t xml:space="preserve"> </w:t>
      </w:r>
      <w:r w:rsidRPr="00E01DE2" w:rsidR="00C12E13">
        <w:rPr>
          <w:color w:val="231F20"/>
          <w:sz w:val="20"/>
          <w:szCs w:val="20"/>
        </w:rPr>
        <w:t>of</w:t>
      </w:r>
      <w:r w:rsidRPr="00E01DE2" w:rsidR="00C12E13">
        <w:rPr>
          <w:color w:val="231F20"/>
          <w:spacing w:val="-1"/>
          <w:sz w:val="20"/>
          <w:szCs w:val="20"/>
        </w:rPr>
        <w:t xml:space="preserve"> </w:t>
      </w:r>
      <w:r w:rsidRPr="00E01DE2" w:rsidR="00C12E13">
        <w:rPr>
          <w:color w:val="231F20"/>
          <w:sz w:val="20"/>
          <w:szCs w:val="20"/>
        </w:rPr>
        <w:t>this</w:t>
      </w:r>
      <w:r w:rsidRPr="00E01DE2" w:rsidR="00C12E13">
        <w:rPr>
          <w:color w:val="231F20"/>
          <w:spacing w:val="-2"/>
          <w:sz w:val="20"/>
          <w:szCs w:val="20"/>
        </w:rPr>
        <w:t xml:space="preserve"> Board.</w:t>
      </w:r>
      <w:r w:rsidRPr="00E01DE2" w:rsidR="00461B32">
        <w:rPr>
          <w:color w:val="231F20"/>
          <w:spacing w:val="-2"/>
          <w:sz w:val="20"/>
          <w:szCs w:val="20"/>
        </w:rPr>
        <w:t xml:space="preserve"> </w:t>
      </w:r>
      <w:r w:rsidRPr="00461B32" w:rsidR="00461B32">
        <w:rPr>
          <w:color w:val="424242"/>
          <w:sz w:val="20"/>
          <w:szCs w:val="20"/>
        </w:rPr>
        <w:t xml:space="preserve">The evidence must be contemporaneous, clearly </w:t>
      </w:r>
      <w:proofErr w:type="gramStart"/>
      <w:r w:rsidRPr="00461B32" w:rsidR="00461B32">
        <w:rPr>
          <w:color w:val="424242"/>
          <w:sz w:val="20"/>
          <w:szCs w:val="20"/>
        </w:rPr>
        <w:t>relate</w:t>
      </w:r>
      <w:proofErr w:type="gramEnd"/>
      <w:r w:rsidRPr="00461B32" w:rsidR="00461B32">
        <w:rPr>
          <w:color w:val="424242"/>
          <w:sz w:val="20"/>
          <w:szCs w:val="20"/>
        </w:rPr>
        <w:t xml:space="preserve"> to you and the </w:t>
      </w:r>
      <w:proofErr w:type="gramStart"/>
      <w:r w:rsidRPr="00461B32" w:rsidR="00461B32">
        <w:rPr>
          <w:color w:val="424242"/>
          <w:sz w:val="20"/>
          <w:szCs w:val="20"/>
        </w:rPr>
        <w:t>period of time</w:t>
      </w:r>
      <w:proofErr w:type="gramEnd"/>
      <w:r w:rsidRPr="00461B32" w:rsidR="00461B32">
        <w:rPr>
          <w:color w:val="424242"/>
          <w:sz w:val="20"/>
          <w:szCs w:val="20"/>
        </w:rPr>
        <w:t xml:space="preserve"> must be relevant and within the current academic year.</w:t>
      </w:r>
    </w:p>
    <w:p w:rsidR="00B23B87" w:rsidP="00AC7AE5" w:rsidRDefault="00B23B87" w14:paraId="36B89F7F" w14:textId="77777777">
      <w:pPr>
        <w:pStyle w:val="BodyText"/>
        <w:spacing w:before="15"/>
        <w:jc w:val="both"/>
        <w:rPr>
          <w:b/>
        </w:rPr>
      </w:pPr>
    </w:p>
    <w:p w:rsidRPr="003067F0" w:rsidR="00B23B87" w:rsidP="00F740D4" w:rsidRDefault="00EB3DE1" w14:paraId="36B89F82" w14:textId="1529A9BD">
      <w:pPr>
        <w:pStyle w:val="ListParagraph"/>
        <w:numPr>
          <w:ilvl w:val="0"/>
          <w:numId w:val="9"/>
        </w:numPr>
        <w:tabs>
          <w:tab w:val="left" w:pos="857"/>
        </w:tabs>
        <w:spacing w:before="1" w:line="249" w:lineRule="auto"/>
        <w:ind w:right="789" w:hanging="357"/>
        <w:jc w:val="both"/>
      </w:pPr>
      <w:r w:rsidRPr="00FE74C1">
        <w:rPr>
          <w:sz w:val="20"/>
        </w:rPr>
        <w:t xml:space="preserve">Should a student coded </w:t>
      </w:r>
      <w:r w:rsidRPr="00FE74C1" w:rsidR="00D55DE4">
        <w:rPr>
          <w:sz w:val="20"/>
        </w:rPr>
        <w:t>DW</w:t>
      </w:r>
      <w:r w:rsidRPr="00FE74C1">
        <w:rPr>
          <w:sz w:val="20"/>
        </w:rPr>
        <w:t xml:space="preserve"> </w:t>
      </w:r>
      <w:r w:rsidRPr="00FE74C1" w:rsidR="00C12E13">
        <w:rPr>
          <w:sz w:val="20"/>
        </w:rPr>
        <w:t>fail</w:t>
      </w:r>
      <w:r w:rsidRPr="003067F0" w:rsidR="00C12E13">
        <w:rPr>
          <w:spacing w:val="-3"/>
          <w:sz w:val="20"/>
        </w:rPr>
        <w:t xml:space="preserve"> </w:t>
      </w:r>
      <w:r w:rsidRPr="00FE74C1" w:rsidR="00C12E13">
        <w:rPr>
          <w:sz w:val="20"/>
        </w:rPr>
        <w:t>to</w:t>
      </w:r>
      <w:r w:rsidRPr="003067F0" w:rsidR="00C12E13">
        <w:rPr>
          <w:spacing w:val="-3"/>
          <w:sz w:val="20"/>
        </w:rPr>
        <w:t xml:space="preserve"> </w:t>
      </w:r>
      <w:r w:rsidRPr="00FE74C1" w:rsidR="00C12E13">
        <w:rPr>
          <w:sz w:val="20"/>
        </w:rPr>
        <w:t>provide</w:t>
      </w:r>
      <w:r w:rsidRPr="003067F0" w:rsidR="00C12E13">
        <w:rPr>
          <w:spacing w:val="-3"/>
          <w:sz w:val="20"/>
        </w:rPr>
        <w:t xml:space="preserve"> </w:t>
      </w:r>
      <w:r w:rsidRPr="00FE74C1" w:rsidR="00C12E13">
        <w:rPr>
          <w:sz w:val="20"/>
        </w:rPr>
        <w:t>written</w:t>
      </w:r>
      <w:r w:rsidRPr="003067F0" w:rsidR="00C12E13">
        <w:rPr>
          <w:spacing w:val="-3"/>
          <w:sz w:val="20"/>
        </w:rPr>
        <w:t xml:space="preserve"> </w:t>
      </w:r>
      <w:r w:rsidRPr="00FE74C1" w:rsidR="00C12E13">
        <w:rPr>
          <w:sz w:val="20"/>
        </w:rPr>
        <w:t>representations</w:t>
      </w:r>
      <w:r w:rsidRPr="00FE74C1">
        <w:rPr>
          <w:sz w:val="20"/>
        </w:rPr>
        <w:t xml:space="preserve"> to the AROW Board of Examiners</w:t>
      </w:r>
      <w:r w:rsidRPr="003067F0" w:rsidR="00C12E13">
        <w:rPr>
          <w:spacing w:val="-3"/>
          <w:sz w:val="20"/>
        </w:rPr>
        <w:t xml:space="preserve"> </w:t>
      </w:r>
      <w:r w:rsidRPr="003067F0" w:rsidR="006A3EAB">
        <w:rPr>
          <w:spacing w:val="-3"/>
          <w:sz w:val="20"/>
        </w:rPr>
        <w:t xml:space="preserve">this </w:t>
      </w:r>
      <w:r w:rsidRPr="00FE74C1" w:rsidR="00C12E13">
        <w:rPr>
          <w:sz w:val="20"/>
        </w:rPr>
        <w:t>will</w:t>
      </w:r>
      <w:r w:rsidRPr="003067F0" w:rsidR="00C12E13">
        <w:rPr>
          <w:spacing w:val="-3"/>
          <w:sz w:val="20"/>
        </w:rPr>
        <w:t xml:space="preserve"> </w:t>
      </w:r>
      <w:r w:rsidRPr="003067F0" w:rsidR="00D55DE4">
        <w:rPr>
          <w:spacing w:val="-3"/>
          <w:sz w:val="20"/>
        </w:rPr>
        <w:t>r</w:t>
      </w:r>
      <w:r w:rsidRPr="00FE74C1" w:rsidR="00C12E13">
        <w:rPr>
          <w:sz w:val="20"/>
        </w:rPr>
        <w:t>esult</w:t>
      </w:r>
      <w:r w:rsidRPr="003067F0" w:rsidR="00C12E13">
        <w:rPr>
          <w:spacing w:val="-3"/>
          <w:sz w:val="20"/>
        </w:rPr>
        <w:t xml:space="preserve"> </w:t>
      </w:r>
      <w:r w:rsidRPr="00FE74C1" w:rsidR="00C12E13">
        <w:rPr>
          <w:sz w:val="20"/>
        </w:rPr>
        <w:t>in</w:t>
      </w:r>
      <w:r w:rsidRPr="003067F0" w:rsidR="00C12E13">
        <w:rPr>
          <w:spacing w:val="-3"/>
          <w:sz w:val="20"/>
        </w:rPr>
        <w:t xml:space="preserve"> </w:t>
      </w:r>
      <w:r w:rsidRPr="00FE74C1" w:rsidR="00C12E13">
        <w:rPr>
          <w:sz w:val="20"/>
        </w:rPr>
        <w:t>a</w:t>
      </w:r>
      <w:r w:rsidRPr="003067F0" w:rsidR="00C12E13">
        <w:rPr>
          <w:spacing w:val="-3"/>
          <w:sz w:val="20"/>
        </w:rPr>
        <w:t xml:space="preserve"> </w:t>
      </w:r>
      <w:r w:rsidRPr="00FE74C1" w:rsidR="00C12E13">
        <w:rPr>
          <w:sz w:val="20"/>
        </w:rPr>
        <w:t>decision</w:t>
      </w:r>
      <w:r w:rsidRPr="003067F0" w:rsidR="00C12E13">
        <w:rPr>
          <w:spacing w:val="-3"/>
          <w:sz w:val="20"/>
        </w:rPr>
        <w:t xml:space="preserve"> </w:t>
      </w:r>
      <w:r w:rsidRPr="00FE74C1" w:rsidR="00C12E13">
        <w:rPr>
          <w:sz w:val="20"/>
        </w:rPr>
        <w:t>being</w:t>
      </w:r>
      <w:r w:rsidRPr="003067F0" w:rsidR="00C12E13">
        <w:rPr>
          <w:spacing w:val="-3"/>
          <w:sz w:val="20"/>
        </w:rPr>
        <w:t xml:space="preserve"> </w:t>
      </w:r>
      <w:r w:rsidRPr="00FE74C1" w:rsidR="00C12E13">
        <w:rPr>
          <w:sz w:val="20"/>
        </w:rPr>
        <w:t>made</w:t>
      </w:r>
      <w:r w:rsidRPr="003067F0" w:rsidR="00C12E13">
        <w:rPr>
          <w:spacing w:val="-3"/>
          <w:sz w:val="20"/>
        </w:rPr>
        <w:t xml:space="preserve"> </w:t>
      </w:r>
      <w:r w:rsidRPr="00FE74C1" w:rsidR="00C12E13">
        <w:rPr>
          <w:sz w:val="20"/>
        </w:rPr>
        <w:t>to</w:t>
      </w:r>
      <w:r w:rsidRPr="003067F0" w:rsidR="00C12E13">
        <w:rPr>
          <w:spacing w:val="-3"/>
          <w:sz w:val="20"/>
        </w:rPr>
        <w:t xml:space="preserve"> </w:t>
      </w:r>
      <w:r w:rsidRPr="00FE74C1" w:rsidR="00C12E13">
        <w:rPr>
          <w:sz w:val="20"/>
        </w:rPr>
        <w:t>withdraw</w:t>
      </w:r>
      <w:r w:rsidRPr="00FE74C1" w:rsidR="001D3B20">
        <w:rPr>
          <w:sz w:val="20"/>
        </w:rPr>
        <w:t xml:space="preserve"> the student from their </w:t>
      </w:r>
      <w:proofErr w:type="spellStart"/>
      <w:r w:rsidRPr="00FE74C1" w:rsidR="001D3B20">
        <w:rPr>
          <w:sz w:val="20"/>
        </w:rPr>
        <w:t>programme</w:t>
      </w:r>
      <w:proofErr w:type="spellEnd"/>
      <w:r w:rsidRPr="00FE74C1" w:rsidR="001D3B20">
        <w:rPr>
          <w:sz w:val="20"/>
        </w:rPr>
        <w:t xml:space="preserve"> of study</w:t>
      </w:r>
      <w:r w:rsidRPr="00FE74C1" w:rsidR="00C12E13">
        <w:rPr>
          <w:sz w:val="20"/>
        </w:rPr>
        <w:t>.</w:t>
      </w:r>
      <w:r w:rsidR="003067F0">
        <w:rPr>
          <w:sz w:val="20"/>
        </w:rPr>
        <w:t xml:space="preserve"> </w:t>
      </w:r>
      <w:r w:rsidRPr="00211CF8" w:rsidR="00C12E13">
        <w:t xml:space="preserve">Where representations are made, the </w:t>
      </w:r>
      <w:r w:rsidRPr="00211CF8" w:rsidR="00EF02E1">
        <w:t xml:space="preserve">AROW </w:t>
      </w:r>
      <w:r w:rsidRPr="00211CF8" w:rsidR="00C12E13">
        <w:t xml:space="preserve">board will </w:t>
      </w:r>
      <w:r w:rsidRPr="00211CF8" w:rsidR="00EF02E1">
        <w:t xml:space="preserve">consider </w:t>
      </w:r>
      <w:r w:rsidRPr="00211CF8" w:rsidR="00C12E13">
        <w:t>the nature of the extenuating circumstances,</w:t>
      </w:r>
      <w:r w:rsidRPr="003067F0" w:rsidR="00C12E13">
        <w:rPr>
          <w:spacing w:val="-3"/>
        </w:rPr>
        <w:t xml:space="preserve"> </w:t>
      </w:r>
      <w:r w:rsidRPr="00211CF8" w:rsidR="00C12E13">
        <w:t>any</w:t>
      </w:r>
      <w:r w:rsidRPr="003067F0" w:rsidR="00C12E13">
        <w:rPr>
          <w:spacing w:val="-3"/>
        </w:rPr>
        <w:t xml:space="preserve"> </w:t>
      </w:r>
      <w:r w:rsidRPr="00211CF8" w:rsidR="00C12E13">
        <w:t>evidence</w:t>
      </w:r>
      <w:r w:rsidRPr="003067F0" w:rsidR="00C12E13">
        <w:rPr>
          <w:spacing w:val="-3"/>
        </w:rPr>
        <w:t xml:space="preserve"> </w:t>
      </w:r>
      <w:r w:rsidRPr="00211CF8" w:rsidR="00C12E13">
        <w:t>submitted,</w:t>
      </w:r>
      <w:r w:rsidRPr="003067F0" w:rsidR="00C12E13">
        <w:rPr>
          <w:spacing w:val="-3"/>
        </w:rPr>
        <w:t xml:space="preserve"> </w:t>
      </w:r>
      <w:r w:rsidRPr="00211CF8" w:rsidR="00C12E13">
        <w:t>the</w:t>
      </w:r>
      <w:r w:rsidRPr="003067F0" w:rsidR="00C12E13">
        <w:rPr>
          <w:spacing w:val="-3"/>
        </w:rPr>
        <w:t xml:space="preserve"> </w:t>
      </w:r>
      <w:proofErr w:type="gramStart"/>
      <w:r w:rsidRPr="00211CF8" w:rsidR="00C12E13">
        <w:t>time</w:t>
      </w:r>
      <w:r w:rsidRPr="003067F0" w:rsidR="00C12E13">
        <w:rPr>
          <w:spacing w:val="-3"/>
        </w:rPr>
        <w:t xml:space="preserve"> </w:t>
      </w:r>
      <w:r w:rsidRPr="00211CF8" w:rsidR="00C12E13">
        <w:t>period</w:t>
      </w:r>
      <w:proofErr w:type="gramEnd"/>
      <w:r w:rsidRPr="003067F0" w:rsidR="00C12E13">
        <w:rPr>
          <w:spacing w:val="-3"/>
        </w:rPr>
        <w:t xml:space="preserve"> </w:t>
      </w:r>
      <w:r w:rsidRPr="00211CF8" w:rsidR="00C12E13">
        <w:t>effected</w:t>
      </w:r>
      <w:r w:rsidRPr="003067F0" w:rsidR="00C12E13">
        <w:rPr>
          <w:spacing w:val="-3"/>
        </w:rPr>
        <w:t xml:space="preserve"> </w:t>
      </w:r>
      <w:r w:rsidRPr="00211CF8" w:rsidR="00C12E13">
        <w:t>and</w:t>
      </w:r>
      <w:r w:rsidRPr="003067F0" w:rsidR="00C12E13">
        <w:rPr>
          <w:spacing w:val="-3"/>
        </w:rPr>
        <w:t xml:space="preserve"> </w:t>
      </w:r>
      <w:r w:rsidRPr="00211CF8" w:rsidR="00C12E13">
        <w:t>the</w:t>
      </w:r>
      <w:r w:rsidRPr="003067F0" w:rsidR="00C12E13">
        <w:rPr>
          <w:spacing w:val="-3"/>
        </w:rPr>
        <w:t xml:space="preserve"> </w:t>
      </w:r>
      <w:r w:rsidRPr="00211CF8" w:rsidR="00C12E13">
        <w:t>likely</w:t>
      </w:r>
      <w:r w:rsidRPr="003067F0" w:rsidR="00C12E13">
        <w:rPr>
          <w:spacing w:val="-3"/>
        </w:rPr>
        <w:t xml:space="preserve"> </w:t>
      </w:r>
      <w:r w:rsidRPr="00211CF8" w:rsidR="00C12E13">
        <w:t>effect</w:t>
      </w:r>
      <w:r w:rsidRPr="003067F0" w:rsidR="00C12E13">
        <w:rPr>
          <w:spacing w:val="-3"/>
        </w:rPr>
        <w:t xml:space="preserve"> </w:t>
      </w:r>
      <w:r w:rsidRPr="00211CF8" w:rsidR="00C12E13">
        <w:t>on</w:t>
      </w:r>
      <w:r w:rsidRPr="003067F0" w:rsidR="00C12E13">
        <w:rPr>
          <w:spacing w:val="-3"/>
        </w:rPr>
        <w:t xml:space="preserve"> </w:t>
      </w:r>
      <w:r w:rsidRPr="00211CF8" w:rsidR="00C12E13">
        <w:t>the</w:t>
      </w:r>
      <w:r w:rsidRPr="003067F0" w:rsidR="00C12E13">
        <w:rPr>
          <w:spacing w:val="-3"/>
        </w:rPr>
        <w:t xml:space="preserve"> </w:t>
      </w:r>
      <w:r w:rsidRPr="00211CF8" w:rsidR="00C12E13">
        <w:t>study</w:t>
      </w:r>
      <w:r w:rsidRPr="003067F0" w:rsidR="00C12E13">
        <w:rPr>
          <w:spacing w:val="-3"/>
        </w:rPr>
        <w:t xml:space="preserve"> </w:t>
      </w:r>
      <w:r w:rsidRPr="00211CF8" w:rsidR="00C12E13">
        <w:t xml:space="preserve">period </w:t>
      </w:r>
      <w:r w:rsidRPr="003067F0" w:rsidR="00C12E13">
        <w:rPr>
          <w:spacing w:val="-2"/>
        </w:rPr>
        <w:t>reviewed</w:t>
      </w:r>
      <w:r w:rsidRPr="003067F0" w:rsidR="00EF02E1">
        <w:rPr>
          <w:spacing w:val="-2"/>
        </w:rPr>
        <w:t>, in addition to the likel</w:t>
      </w:r>
      <w:r w:rsidRPr="003067F0" w:rsidR="007430C4">
        <w:rPr>
          <w:spacing w:val="-2"/>
        </w:rPr>
        <w:t>ihood of the continuation/reoccurrence of circumstances likely to impact on</w:t>
      </w:r>
      <w:r w:rsidRPr="003067F0" w:rsidR="001F6507">
        <w:rPr>
          <w:spacing w:val="-2"/>
        </w:rPr>
        <w:t xml:space="preserve"> their performance again.</w:t>
      </w:r>
    </w:p>
    <w:p w:rsidR="003067F0" w:rsidP="003067F0" w:rsidRDefault="003067F0" w14:paraId="4898F8F6" w14:textId="77777777">
      <w:pPr>
        <w:pStyle w:val="ListParagraph"/>
      </w:pPr>
    </w:p>
    <w:p w:rsidRPr="00FE74C1" w:rsidR="00B23B87" w:rsidP="001C010C" w:rsidRDefault="00C12E13" w14:paraId="36B89F83" w14:textId="78A7B7F4">
      <w:pPr>
        <w:pStyle w:val="ListParagraph"/>
        <w:numPr>
          <w:ilvl w:val="0"/>
          <w:numId w:val="9"/>
        </w:numPr>
        <w:tabs>
          <w:tab w:val="left" w:pos="762"/>
        </w:tabs>
        <w:spacing w:before="97" w:line="250" w:lineRule="auto"/>
        <w:ind w:left="714" w:right="567" w:hanging="357"/>
        <w:rPr>
          <w:color w:val="231F20"/>
          <w:sz w:val="20"/>
        </w:rPr>
      </w:pPr>
      <w:r w:rsidRPr="00FE74C1">
        <w:rPr>
          <w:color w:val="231F20"/>
          <w:sz w:val="20"/>
        </w:rPr>
        <w:t>Students</w:t>
      </w:r>
      <w:r w:rsidRPr="00FE74C1">
        <w:rPr>
          <w:color w:val="231F20"/>
          <w:spacing w:val="-3"/>
          <w:sz w:val="20"/>
        </w:rPr>
        <w:t xml:space="preserve"> </w:t>
      </w:r>
      <w:r w:rsidRPr="00FE74C1">
        <w:rPr>
          <w:color w:val="231F20"/>
          <w:sz w:val="20"/>
        </w:rPr>
        <w:t>have</w:t>
      </w:r>
      <w:r w:rsidRPr="00FE74C1">
        <w:rPr>
          <w:color w:val="231F20"/>
          <w:spacing w:val="-3"/>
          <w:sz w:val="20"/>
        </w:rPr>
        <w:t xml:space="preserve"> </w:t>
      </w:r>
      <w:r w:rsidRPr="00FE74C1">
        <w:rPr>
          <w:b/>
          <w:color w:val="231F20"/>
          <w:sz w:val="20"/>
          <w:u w:val="thick" w:color="231F20"/>
        </w:rPr>
        <w:t>5</w:t>
      </w:r>
      <w:r w:rsidRPr="00FE74C1">
        <w:rPr>
          <w:b/>
          <w:color w:val="231F20"/>
          <w:spacing w:val="-3"/>
          <w:sz w:val="20"/>
          <w:u w:val="thick" w:color="231F20"/>
        </w:rPr>
        <w:t xml:space="preserve"> </w:t>
      </w:r>
      <w:r w:rsidRPr="00FE74C1">
        <w:rPr>
          <w:b/>
          <w:color w:val="231F20"/>
          <w:sz w:val="20"/>
          <w:u w:val="thick" w:color="231F20"/>
        </w:rPr>
        <w:t>working</w:t>
      </w:r>
      <w:r w:rsidRPr="00FE74C1">
        <w:rPr>
          <w:b/>
          <w:color w:val="231F20"/>
          <w:spacing w:val="-3"/>
          <w:sz w:val="20"/>
          <w:u w:val="thick" w:color="231F20"/>
        </w:rPr>
        <w:t xml:space="preserve"> </w:t>
      </w:r>
      <w:r w:rsidRPr="00FE74C1">
        <w:rPr>
          <w:b/>
          <w:color w:val="231F20"/>
          <w:sz w:val="20"/>
          <w:u w:val="thick" w:color="231F20"/>
        </w:rPr>
        <w:t>days</w:t>
      </w:r>
      <w:r w:rsidRPr="00FE74C1">
        <w:rPr>
          <w:b/>
          <w:color w:val="231F20"/>
          <w:spacing w:val="-3"/>
          <w:sz w:val="20"/>
        </w:rPr>
        <w:t xml:space="preserve"> </w:t>
      </w:r>
      <w:r w:rsidRPr="00FE74C1">
        <w:rPr>
          <w:color w:val="231F20"/>
          <w:sz w:val="20"/>
        </w:rPr>
        <w:t>from</w:t>
      </w:r>
      <w:r w:rsidRPr="00FE74C1">
        <w:rPr>
          <w:color w:val="231F20"/>
          <w:spacing w:val="-3"/>
          <w:sz w:val="20"/>
        </w:rPr>
        <w:t xml:space="preserve"> </w:t>
      </w:r>
      <w:r w:rsidRPr="00FE74C1">
        <w:rPr>
          <w:color w:val="231F20"/>
          <w:sz w:val="20"/>
        </w:rPr>
        <w:t>the</w:t>
      </w:r>
      <w:r w:rsidRPr="00FE74C1">
        <w:rPr>
          <w:color w:val="231F20"/>
          <w:spacing w:val="-3"/>
          <w:sz w:val="20"/>
        </w:rPr>
        <w:t xml:space="preserve"> </w:t>
      </w:r>
      <w:r w:rsidRPr="00FE74C1">
        <w:rPr>
          <w:color w:val="231F20"/>
          <w:sz w:val="20"/>
        </w:rPr>
        <w:t>notification</w:t>
      </w:r>
      <w:r w:rsidRPr="00FE74C1">
        <w:rPr>
          <w:color w:val="231F20"/>
          <w:spacing w:val="-3"/>
          <w:sz w:val="20"/>
        </w:rPr>
        <w:t xml:space="preserve"> </w:t>
      </w:r>
      <w:r w:rsidRPr="00FE74C1">
        <w:rPr>
          <w:color w:val="231F20"/>
          <w:sz w:val="20"/>
        </w:rPr>
        <w:t>of</w:t>
      </w:r>
      <w:r w:rsidRPr="00FE74C1">
        <w:rPr>
          <w:color w:val="231F20"/>
          <w:spacing w:val="-3"/>
          <w:sz w:val="20"/>
        </w:rPr>
        <w:t xml:space="preserve"> </w:t>
      </w:r>
      <w:r w:rsidRPr="00FE74C1">
        <w:rPr>
          <w:color w:val="231F20"/>
          <w:sz w:val="20"/>
        </w:rPr>
        <w:t>the</w:t>
      </w:r>
      <w:r w:rsidRPr="00FE74C1">
        <w:rPr>
          <w:color w:val="231F20"/>
          <w:spacing w:val="-3"/>
          <w:sz w:val="20"/>
        </w:rPr>
        <w:t xml:space="preserve"> </w:t>
      </w:r>
      <w:r w:rsidRPr="00FE74C1">
        <w:rPr>
          <w:color w:val="231F20"/>
          <w:sz w:val="20"/>
        </w:rPr>
        <w:t>Board</w:t>
      </w:r>
      <w:r w:rsidRPr="00FE74C1">
        <w:rPr>
          <w:color w:val="231F20"/>
          <w:spacing w:val="-3"/>
          <w:sz w:val="20"/>
        </w:rPr>
        <w:t xml:space="preserve"> </w:t>
      </w:r>
      <w:r w:rsidRPr="00FE74C1">
        <w:rPr>
          <w:color w:val="231F20"/>
          <w:sz w:val="20"/>
        </w:rPr>
        <w:t>of</w:t>
      </w:r>
      <w:r w:rsidRPr="00FE74C1">
        <w:rPr>
          <w:color w:val="231F20"/>
          <w:spacing w:val="-3"/>
          <w:sz w:val="20"/>
        </w:rPr>
        <w:t xml:space="preserve"> </w:t>
      </w:r>
      <w:r w:rsidRPr="00FE74C1">
        <w:rPr>
          <w:color w:val="231F20"/>
          <w:sz w:val="20"/>
        </w:rPr>
        <w:t>Examiners</w:t>
      </w:r>
      <w:r w:rsidRPr="00FE74C1">
        <w:rPr>
          <w:color w:val="231F20"/>
          <w:spacing w:val="-3"/>
          <w:sz w:val="20"/>
        </w:rPr>
        <w:t xml:space="preserve"> </w:t>
      </w:r>
      <w:r w:rsidRPr="00FE74C1">
        <w:rPr>
          <w:color w:val="231F20"/>
          <w:sz w:val="20"/>
        </w:rPr>
        <w:t>decision</w:t>
      </w:r>
      <w:r w:rsidRPr="00FE74C1">
        <w:rPr>
          <w:color w:val="231F20"/>
          <w:spacing w:val="-3"/>
          <w:sz w:val="20"/>
        </w:rPr>
        <w:t xml:space="preserve"> </w:t>
      </w:r>
      <w:r w:rsidRPr="00FE74C1">
        <w:rPr>
          <w:color w:val="231F20"/>
          <w:sz w:val="20"/>
        </w:rPr>
        <w:t>to</w:t>
      </w:r>
      <w:r w:rsidRPr="00FE74C1">
        <w:rPr>
          <w:color w:val="231F20"/>
          <w:spacing w:val="-3"/>
          <w:sz w:val="20"/>
        </w:rPr>
        <w:t xml:space="preserve"> </w:t>
      </w:r>
      <w:r w:rsidRPr="00FE74C1">
        <w:rPr>
          <w:color w:val="231F20"/>
          <w:sz w:val="20"/>
        </w:rPr>
        <w:t>make</w:t>
      </w:r>
      <w:r w:rsidRPr="00FE74C1">
        <w:rPr>
          <w:color w:val="231F20"/>
          <w:spacing w:val="-3"/>
          <w:sz w:val="20"/>
        </w:rPr>
        <w:t xml:space="preserve"> </w:t>
      </w:r>
      <w:r w:rsidRPr="00FE74C1">
        <w:rPr>
          <w:color w:val="231F20"/>
          <w:sz w:val="20"/>
        </w:rPr>
        <w:t>written representations</w:t>
      </w:r>
    </w:p>
    <w:p w:rsidRPr="00FE74C1" w:rsidR="005570C0" w:rsidP="00FE74C1" w:rsidRDefault="00522653" w14:paraId="7E639BE7" w14:textId="2ABC56AD">
      <w:pPr>
        <w:pStyle w:val="ListParagraph"/>
        <w:numPr>
          <w:ilvl w:val="0"/>
          <w:numId w:val="9"/>
        </w:numPr>
        <w:tabs>
          <w:tab w:val="left" w:pos="831"/>
        </w:tabs>
        <w:spacing w:before="184" w:line="249" w:lineRule="auto"/>
        <w:ind w:right="761"/>
        <w:rPr>
          <w:sz w:val="20"/>
        </w:rPr>
      </w:pPr>
      <w:r w:rsidRPr="00FE74C1">
        <w:rPr>
          <w:sz w:val="20"/>
        </w:rPr>
        <w:t xml:space="preserve">The </w:t>
      </w:r>
      <w:r w:rsidRPr="00FE74C1" w:rsidR="001F6507">
        <w:rPr>
          <w:sz w:val="20"/>
        </w:rPr>
        <w:t xml:space="preserve">AROW Board of Examiners </w:t>
      </w:r>
      <w:r w:rsidRPr="00FE74C1">
        <w:rPr>
          <w:sz w:val="20"/>
        </w:rPr>
        <w:t>can determine</w:t>
      </w:r>
      <w:r w:rsidRPr="00FE74C1" w:rsidR="00E3003D">
        <w:rPr>
          <w:sz w:val="20"/>
        </w:rPr>
        <w:t xml:space="preserve"> whether a student should</w:t>
      </w:r>
      <w:r w:rsidRPr="00FE74C1" w:rsidR="005570C0">
        <w:rPr>
          <w:sz w:val="20"/>
        </w:rPr>
        <w:t>:</w:t>
      </w:r>
    </w:p>
    <w:p w:rsidRPr="00211CF8" w:rsidR="00212E02" w:rsidP="00FE74C1" w:rsidRDefault="001F6507" w14:paraId="10CA2353" w14:textId="3DB233E1">
      <w:pPr>
        <w:pStyle w:val="ListParagraph"/>
        <w:numPr>
          <w:ilvl w:val="2"/>
          <w:numId w:val="10"/>
        </w:numPr>
        <w:tabs>
          <w:tab w:val="left" w:pos="831"/>
        </w:tabs>
        <w:spacing w:before="184" w:line="249" w:lineRule="auto"/>
        <w:ind w:left="1134" w:right="761"/>
        <w:jc w:val="both"/>
        <w:rPr>
          <w:sz w:val="20"/>
        </w:rPr>
      </w:pPr>
      <w:r w:rsidRPr="00211CF8">
        <w:rPr>
          <w:sz w:val="20"/>
        </w:rPr>
        <w:t xml:space="preserve">be permitted to </w:t>
      </w:r>
      <w:r w:rsidRPr="00211CF8" w:rsidR="00E3003D">
        <w:rPr>
          <w:sz w:val="20"/>
        </w:rPr>
        <w:t xml:space="preserve">remain on their </w:t>
      </w:r>
      <w:proofErr w:type="spellStart"/>
      <w:r w:rsidRPr="00211CF8" w:rsidR="00E3003D">
        <w:rPr>
          <w:sz w:val="20"/>
        </w:rPr>
        <w:t>programme</w:t>
      </w:r>
      <w:proofErr w:type="spellEnd"/>
      <w:r w:rsidRPr="00211CF8" w:rsidR="00E3003D">
        <w:rPr>
          <w:sz w:val="20"/>
        </w:rPr>
        <w:t xml:space="preserve"> of study.  </w:t>
      </w:r>
    </w:p>
    <w:p w:rsidRPr="00211CF8" w:rsidR="00212E02" w:rsidP="00FE74C1" w:rsidRDefault="00E3003D" w14:paraId="52C4217E" w14:textId="787D053E">
      <w:pPr>
        <w:pStyle w:val="ListParagraph"/>
        <w:numPr>
          <w:ilvl w:val="2"/>
          <w:numId w:val="10"/>
        </w:numPr>
        <w:tabs>
          <w:tab w:val="left" w:pos="831"/>
        </w:tabs>
        <w:spacing w:before="184" w:line="249" w:lineRule="auto"/>
        <w:ind w:left="1134" w:right="761"/>
        <w:jc w:val="both"/>
        <w:rPr>
          <w:sz w:val="20"/>
        </w:rPr>
      </w:pPr>
      <w:r w:rsidRPr="00211CF8">
        <w:rPr>
          <w:sz w:val="20"/>
        </w:rPr>
        <w:t xml:space="preserve">They can determine which modules should be </w:t>
      </w:r>
      <w:r w:rsidRPr="00211CF8" w:rsidR="00211CF8">
        <w:rPr>
          <w:sz w:val="20"/>
        </w:rPr>
        <w:t xml:space="preserve">given a </w:t>
      </w:r>
      <w:proofErr w:type="spellStart"/>
      <w:r w:rsidRPr="00211CF8" w:rsidR="00211CF8">
        <w:rPr>
          <w:sz w:val="20"/>
        </w:rPr>
        <w:t>resit</w:t>
      </w:r>
      <w:proofErr w:type="spellEnd"/>
      <w:r w:rsidRPr="00211CF8" w:rsidR="00211CF8">
        <w:rPr>
          <w:sz w:val="20"/>
        </w:rPr>
        <w:t xml:space="preserve"> opportunity in</w:t>
      </w:r>
      <w:r w:rsidRPr="00211CF8">
        <w:rPr>
          <w:sz w:val="20"/>
        </w:rPr>
        <w:t xml:space="preserve">, </w:t>
      </w:r>
    </w:p>
    <w:p w:rsidRPr="00211CF8" w:rsidR="00212E02" w:rsidP="00FE74C1" w:rsidRDefault="00E3003D" w14:paraId="128D12EA" w14:textId="6F3F18CD">
      <w:pPr>
        <w:pStyle w:val="ListParagraph"/>
        <w:numPr>
          <w:ilvl w:val="2"/>
          <w:numId w:val="10"/>
        </w:numPr>
        <w:tabs>
          <w:tab w:val="left" w:pos="831"/>
        </w:tabs>
        <w:spacing w:before="184" w:line="249" w:lineRule="auto"/>
        <w:ind w:left="1134" w:right="761"/>
        <w:jc w:val="both"/>
        <w:rPr>
          <w:sz w:val="20"/>
        </w:rPr>
      </w:pPr>
      <w:r w:rsidRPr="00211CF8">
        <w:rPr>
          <w:sz w:val="20"/>
        </w:rPr>
        <w:t xml:space="preserve">whether </w:t>
      </w:r>
      <w:r w:rsidRPr="00211CF8" w:rsidR="00211CF8">
        <w:rPr>
          <w:sz w:val="20"/>
        </w:rPr>
        <w:t>a student should receive a</w:t>
      </w:r>
      <w:r w:rsidRPr="00211CF8" w:rsidR="00D815EF">
        <w:rPr>
          <w:sz w:val="20"/>
        </w:rPr>
        <w:t xml:space="preserve"> </w:t>
      </w:r>
      <w:r w:rsidRPr="00211CF8">
        <w:rPr>
          <w:sz w:val="20"/>
        </w:rPr>
        <w:t>deferred</w:t>
      </w:r>
      <w:r w:rsidRPr="00211CF8" w:rsidR="00211CF8">
        <w:rPr>
          <w:sz w:val="20"/>
        </w:rPr>
        <w:t xml:space="preserve"> opportunity</w:t>
      </w:r>
      <w:r w:rsidRPr="00211CF8">
        <w:rPr>
          <w:sz w:val="20"/>
        </w:rPr>
        <w:t xml:space="preserve">, </w:t>
      </w:r>
    </w:p>
    <w:p w:rsidRPr="00211CF8" w:rsidR="005570C0" w:rsidP="00FE74C1" w:rsidRDefault="002729E8" w14:paraId="07FB4314" w14:textId="62A76549">
      <w:pPr>
        <w:pStyle w:val="ListParagraph"/>
        <w:numPr>
          <w:ilvl w:val="2"/>
          <w:numId w:val="10"/>
        </w:numPr>
        <w:tabs>
          <w:tab w:val="left" w:pos="831"/>
        </w:tabs>
        <w:spacing w:before="184" w:line="249" w:lineRule="auto"/>
        <w:ind w:left="1134" w:right="761"/>
        <w:jc w:val="both"/>
        <w:rPr>
          <w:sz w:val="20"/>
        </w:rPr>
      </w:pPr>
      <w:r w:rsidRPr="00211CF8">
        <w:rPr>
          <w:sz w:val="20"/>
        </w:rPr>
        <w:t xml:space="preserve">restart </w:t>
      </w:r>
      <w:r w:rsidRPr="00211CF8" w:rsidR="00E3003D">
        <w:rPr>
          <w:sz w:val="20"/>
        </w:rPr>
        <w:t>or repeat</w:t>
      </w:r>
      <w:r w:rsidRPr="00211CF8">
        <w:rPr>
          <w:sz w:val="20"/>
        </w:rPr>
        <w:t xml:space="preserve"> the </w:t>
      </w:r>
      <w:r w:rsidRPr="00211CF8" w:rsidR="005570C0">
        <w:rPr>
          <w:sz w:val="20"/>
        </w:rPr>
        <w:t>current stage of study</w:t>
      </w:r>
      <w:r w:rsidRPr="00211CF8" w:rsidR="00E3003D">
        <w:rPr>
          <w:sz w:val="20"/>
        </w:rPr>
        <w:t xml:space="preserve">.  </w:t>
      </w:r>
    </w:p>
    <w:p w:rsidRPr="00FE74C1" w:rsidR="00D55DE4" w:rsidP="00FE74C1" w:rsidRDefault="00D55DE4" w14:paraId="0D3C8D5D" w14:textId="71D8C98D">
      <w:pPr>
        <w:pStyle w:val="ListParagraph"/>
        <w:numPr>
          <w:ilvl w:val="0"/>
          <w:numId w:val="9"/>
        </w:numPr>
        <w:tabs>
          <w:tab w:val="left" w:pos="831"/>
        </w:tabs>
        <w:spacing w:before="184" w:line="249" w:lineRule="auto"/>
        <w:ind w:right="761"/>
        <w:jc w:val="both"/>
        <w:rPr>
          <w:sz w:val="20"/>
        </w:rPr>
      </w:pPr>
      <w:r w:rsidRPr="00FE74C1">
        <w:rPr>
          <w:sz w:val="20"/>
        </w:rPr>
        <w:t xml:space="preserve">In addition to the above decisions, the AROW Board of Examiners may advise that the student be encouraged to apply for a future Leave of Absence and </w:t>
      </w:r>
      <w:proofErr w:type="gramStart"/>
      <w:r w:rsidRPr="00FE74C1">
        <w:rPr>
          <w:sz w:val="20"/>
        </w:rPr>
        <w:t>rejoin</w:t>
      </w:r>
      <w:proofErr w:type="gramEnd"/>
      <w:r w:rsidRPr="00FE74C1">
        <w:rPr>
          <w:sz w:val="20"/>
        </w:rPr>
        <w:t xml:space="preserve"> their </w:t>
      </w:r>
      <w:proofErr w:type="spellStart"/>
      <w:r w:rsidRPr="00FE74C1">
        <w:rPr>
          <w:sz w:val="20"/>
        </w:rPr>
        <w:t>programme</w:t>
      </w:r>
      <w:proofErr w:type="spellEnd"/>
      <w:r w:rsidRPr="00FE74C1">
        <w:rPr>
          <w:sz w:val="20"/>
        </w:rPr>
        <w:t xml:space="preserve"> of study afterwards.</w:t>
      </w:r>
    </w:p>
    <w:p w:rsidRPr="00FE74C1" w:rsidR="001E7C87" w:rsidP="00FE74C1" w:rsidRDefault="00211CF8" w14:paraId="3120DFDE" w14:textId="356C02E7">
      <w:pPr>
        <w:pStyle w:val="ListParagraph"/>
        <w:numPr>
          <w:ilvl w:val="0"/>
          <w:numId w:val="9"/>
        </w:numPr>
        <w:tabs>
          <w:tab w:val="left" w:pos="831"/>
        </w:tabs>
        <w:spacing w:before="184" w:line="249" w:lineRule="auto"/>
        <w:ind w:right="761"/>
        <w:jc w:val="both"/>
        <w:rPr>
          <w:color w:val="231F20"/>
          <w:sz w:val="20"/>
        </w:rPr>
      </w:pPr>
      <w:r w:rsidRPr="00FE74C1">
        <w:rPr>
          <w:color w:val="231F20"/>
          <w:sz w:val="20"/>
        </w:rPr>
        <w:t>Representations to the AR</w:t>
      </w:r>
      <w:r w:rsidRPr="00FE74C1" w:rsidR="0028490F">
        <w:rPr>
          <w:color w:val="231F20"/>
          <w:sz w:val="20"/>
        </w:rPr>
        <w:t xml:space="preserve">OW Board of Examiners should be made on this </w:t>
      </w:r>
      <w:r w:rsidRPr="00FE74C1" w:rsidR="00AB03CD">
        <w:rPr>
          <w:color w:val="231F20"/>
          <w:sz w:val="20"/>
        </w:rPr>
        <w:t xml:space="preserve">form. The information contained therein </w:t>
      </w:r>
      <w:r w:rsidRPr="00FE74C1" w:rsidR="00C12E13">
        <w:rPr>
          <w:color w:val="231F20"/>
          <w:sz w:val="20"/>
        </w:rPr>
        <w:t>will</w:t>
      </w:r>
      <w:r w:rsidRPr="00FE74C1" w:rsidR="00C12E13">
        <w:rPr>
          <w:color w:val="231F20"/>
          <w:spacing w:val="-10"/>
          <w:sz w:val="20"/>
        </w:rPr>
        <w:t xml:space="preserve"> </w:t>
      </w:r>
      <w:r w:rsidRPr="00FE74C1" w:rsidR="00C12E13">
        <w:rPr>
          <w:color w:val="231F20"/>
          <w:sz w:val="20"/>
        </w:rPr>
        <w:t>be</w:t>
      </w:r>
      <w:r w:rsidRPr="00FE74C1" w:rsidR="00C12E13">
        <w:rPr>
          <w:color w:val="231F20"/>
          <w:spacing w:val="-10"/>
          <w:sz w:val="20"/>
        </w:rPr>
        <w:t xml:space="preserve"> </w:t>
      </w:r>
      <w:r w:rsidRPr="00FE74C1" w:rsidR="00C12E13">
        <w:rPr>
          <w:color w:val="231F20"/>
          <w:sz w:val="20"/>
        </w:rPr>
        <w:t>considered</w:t>
      </w:r>
      <w:r w:rsidRPr="00FE74C1" w:rsidR="00C12E13">
        <w:rPr>
          <w:color w:val="231F20"/>
          <w:spacing w:val="-10"/>
          <w:sz w:val="20"/>
        </w:rPr>
        <w:t xml:space="preserve"> </w:t>
      </w:r>
      <w:r w:rsidRPr="00FE74C1" w:rsidR="00C12E13">
        <w:rPr>
          <w:color w:val="231F20"/>
          <w:sz w:val="20"/>
        </w:rPr>
        <w:t>by</w:t>
      </w:r>
      <w:r w:rsidRPr="00FE74C1" w:rsidR="00C12E13">
        <w:rPr>
          <w:color w:val="231F20"/>
          <w:spacing w:val="-10"/>
          <w:sz w:val="20"/>
        </w:rPr>
        <w:t xml:space="preserve"> </w:t>
      </w:r>
      <w:r w:rsidRPr="00FE74C1" w:rsidR="00C12E13">
        <w:rPr>
          <w:color w:val="231F20"/>
          <w:sz w:val="20"/>
        </w:rPr>
        <w:t>the</w:t>
      </w:r>
      <w:r w:rsidRPr="00FE74C1" w:rsidR="00C12E13">
        <w:rPr>
          <w:color w:val="231F20"/>
          <w:spacing w:val="-10"/>
          <w:sz w:val="20"/>
        </w:rPr>
        <w:t xml:space="preserve"> </w:t>
      </w:r>
      <w:r w:rsidRPr="00FE74C1">
        <w:rPr>
          <w:color w:val="231F20"/>
          <w:sz w:val="20"/>
        </w:rPr>
        <w:t>AROW</w:t>
      </w:r>
      <w:r w:rsidRPr="00FE74C1" w:rsidR="00C12E13">
        <w:rPr>
          <w:color w:val="231F20"/>
          <w:spacing w:val="-10"/>
          <w:sz w:val="20"/>
        </w:rPr>
        <w:t xml:space="preserve"> </w:t>
      </w:r>
      <w:r w:rsidRPr="00FE74C1" w:rsidR="00C12E13">
        <w:rPr>
          <w:color w:val="231F20"/>
          <w:sz w:val="20"/>
        </w:rPr>
        <w:t>Board</w:t>
      </w:r>
      <w:r w:rsidRPr="00FE74C1" w:rsidR="00C12E13">
        <w:rPr>
          <w:color w:val="231F20"/>
          <w:spacing w:val="-10"/>
          <w:sz w:val="20"/>
        </w:rPr>
        <w:t xml:space="preserve"> </w:t>
      </w:r>
      <w:r w:rsidRPr="00FE74C1" w:rsidR="00C12E13">
        <w:rPr>
          <w:color w:val="231F20"/>
          <w:sz w:val="20"/>
        </w:rPr>
        <w:t>of</w:t>
      </w:r>
      <w:r w:rsidRPr="00FE74C1" w:rsidR="00C12E13">
        <w:rPr>
          <w:color w:val="231F20"/>
          <w:spacing w:val="-10"/>
          <w:sz w:val="20"/>
        </w:rPr>
        <w:t xml:space="preserve"> </w:t>
      </w:r>
      <w:r w:rsidRPr="00FE74C1" w:rsidR="00C12E13">
        <w:rPr>
          <w:color w:val="231F20"/>
          <w:sz w:val="20"/>
        </w:rPr>
        <w:t>Examiners</w:t>
      </w:r>
      <w:r w:rsidRPr="00FE74C1" w:rsidR="00C12E13">
        <w:rPr>
          <w:color w:val="231F20"/>
          <w:spacing w:val="-10"/>
          <w:sz w:val="20"/>
        </w:rPr>
        <w:t xml:space="preserve"> </w:t>
      </w:r>
      <w:r w:rsidRPr="00FE74C1" w:rsidR="00C12E13">
        <w:rPr>
          <w:color w:val="231F20"/>
          <w:sz w:val="20"/>
        </w:rPr>
        <w:t>as</w:t>
      </w:r>
      <w:r w:rsidRPr="00FE74C1" w:rsidR="00C12E13">
        <w:rPr>
          <w:color w:val="231F20"/>
          <w:spacing w:val="-10"/>
          <w:sz w:val="20"/>
        </w:rPr>
        <w:t xml:space="preserve"> </w:t>
      </w:r>
      <w:r w:rsidRPr="00FE74C1" w:rsidR="00C12E13">
        <w:rPr>
          <w:color w:val="231F20"/>
          <w:sz w:val="20"/>
        </w:rPr>
        <w:t>set</w:t>
      </w:r>
      <w:r w:rsidRPr="00FE74C1" w:rsidR="00C12E13">
        <w:rPr>
          <w:color w:val="231F20"/>
          <w:spacing w:val="-10"/>
          <w:sz w:val="20"/>
        </w:rPr>
        <w:t xml:space="preserve"> </w:t>
      </w:r>
      <w:r w:rsidRPr="00FE74C1" w:rsidR="00C12E13">
        <w:rPr>
          <w:color w:val="231F20"/>
          <w:sz w:val="20"/>
        </w:rPr>
        <w:t>out</w:t>
      </w:r>
      <w:r w:rsidRPr="00FE74C1" w:rsidR="00C12E13">
        <w:rPr>
          <w:color w:val="231F20"/>
          <w:spacing w:val="-10"/>
          <w:sz w:val="20"/>
        </w:rPr>
        <w:t xml:space="preserve"> </w:t>
      </w:r>
      <w:r w:rsidRPr="00FE74C1" w:rsidR="00C12E13">
        <w:rPr>
          <w:color w:val="231F20"/>
          <w:sz w:val="20"/>
        </w:rPr>
        <w:t xml:space="preserve">in </w:t>
      </w:r>
      <w:r w:rsidRPr="00855F23" w:rsidR="00C12E13">
        <w:rPr>
          <w:color w:val="231F20"/>
          <w:sz w:val="20"/>
        </w:rPr>
        <w:t>Regulation</w:t>
      </w:r>
      <w:r w:rsidRPr="00855F23" w:rsidR="00C12E13">
        <w:rPr>
          <w:color w:val="231F20"/>
          <w:spacing w:val="-15"/>
          <w:sz w:val="20"/>
        </w:rPr>
        <w:t xml:space="preserve"> </w:t>
      </w:r>
      <w:r w:rsidRPr="00855F23" w:rsidR="00855F23">
        <w:rPr>
          <w:color w:val="231F20"/>
          <w:sz w:val="20"/>
        </w:rPr>
        <w:t>17</w:t>
      </w:r>
      <w:r w:rsidRPr="00FE74C1" w:rsidR="00C12E13">
        <w:rPr>
          <w:color w:val="231F20"/>
          <w:spacing w:val="-15"/>
          <w:sz w:val="20"/>
        </w:rPr>
        <w:t xml:space="preserve"> </w:t>
      </w:r>
      <w:r w:rsidRPr="00FE74C1" w:rsidR="00C12E13">
        <w:rPr>
          <w:color w:val="231F20"/>
          <w:sz w:val="20"/>
        </w:rPr>
        <w:t>of</w:t>
      </w:r>
      <w:r w:rsidRPr="00FE74C1" w:rsidR="00C12E13">
        <w:rPr>
          <w:color w:val="231F20"/>
          <w:spacing w:val="-15"/>
          <w:sz w:val="20"/>
        </w:rPr>
        <w:t xml:space="preserve"> </w:t>
      </w:r>
      <w:r w:rsidRPr="00FE74C1" w:rsidR="00C12E13">
        <w:rPr>
          <w:color w:val="231F20"/>
          <w:sz w:val="20"/>
        </w:rPr>
        <w:t>the</w:t>
      </w:r>
      <w:r w:rsidRPr="00FE74C1" w:rsidR="00C12E13">
        <w:rPr>
          <w:color w:val="231F20"/>
          <w:spacing w:val="-15"/>
          <w:sz w:val="20"/>
        </w:rPr>
        <w:t xml:space="preserve"> </w:t>
      </w:r>
      <w:r w:rsidRPr="00FE74C1" w:rsidR="00C12E13">
        <w:rPr>
          <w:color w:val="231F20"/>
          <w:sz w:val="20"/>
        </w:rPr>
        <w:t>General</w:t>
      </w:r>
      <w:r w:rsidRPr="00FE74C1" w:rsidR="00C12E13">
        <w:rPr>
          <w:color w:val="231F20"/>
          <w:spacing w:val="-15"/>
          <w:sz w:val="20"/>
        </w:rPr>
        <w:t xml:space="preserve"> </w:t>
      </w:r>
      <w:r w:rsidRPr="00FE74C1" w:rsidR="00C12E13">
        <w:rPr>
          <w:color w:val="231F20"/>
          <w:sz w:val="20"/>
        </w:rPr>
        <w:t>Regulations.</w:t>
      </w:r>
      <w:r w:rsidRPr="00FE74C1" w:rsidR="00C12E13">
        <w:rPr>
          <w:color w:val="231F20"/>
          <w:spacing w:val="-2"/>
          <w:sz w:val="20"/>
        </w:rPr>
        <w:t xml:space="preserve"> </w:t>
      </w:r>
      <w:r w:rsidRPr="00FE74C1" w:rsidR="00C12E13">
        <w:rPr>
          <w:color w:val="231F20"/>
          <w:sz w:val="20"/>
        </w:rPr>
        <w:t>The</w:t>
      </w:r>
      <w:r w:rsidRPr="00FE74C1" w:rsidR="00C12E13">
        <w:rPr>
          <w:color w:val="231F20"/>
          <w:spacing w:val="-15"/>
          <w:sz w:val="20"/>
        </w:rPr>
        <w:t xml:space="preserve"> </w:t>
      </w:r>
      <w:r w:rsidRPr="00FE74C1">
        <w:rPr>
          <w:color w:val="231F20"/>
          <w:sz w:val="20"/>
        </w:rPr>
        <w:t>AROW</w:t>
      </w:r>
      <w:r w:rsidRPr="00FE74C1" w:rsidR="00C12E13">
        <w:rPr>
          <w:color w:val="231F20"/>
          <w:spacing w:val="-15"/>
          <w:sz w:val="20"/>
        </w:rPr>
        <w:t xml:space="preserve"> </w:t>
      </w:r>
      <w:r w:rsidRPr="00FE74C1" w:rsidR="00C12E13">
        <w:rPr>
          <w:color w:val="231F20"/>
          <w:sz w:val="20"/>
        </w:rPr>
        <w:t>Board</w:t>
      </w:r>
      <w:r w:rsidRPr="00FE74C1" w:rsidR="00C12E13">
        <w:rPr>
          <w:color w:val="231F20"/>
          <w:spacing w:val="-15"/>
          <w:sz w:val="20"/>
        </w:rPr>
        <w:t xml:space="preserve"> </w:t>
      </w:r>
      <w:r w:rsidRPr="00FE74C1" w:rsidR="00C12E13">
        <w:rPr>
          <w:color w:val="231F20"/>
          <w:sz w:val="20"/>
        </w:rPr>
        <w:t>of</w:t>
      </w:r>
      <w:r w:rsidRPr="00FE74C1" w:rsidR="00C12E13">
        <w:rPr>
          <w:color w:val="231F20"/>
          <w:spacing w:val="-15"/>
          <w:sz w:val="20"/>
        </w:rPr>
        <w:t xml:space="preserve"> </w:t>
      </w:r>
      <w:r w:rsidRPr="00FE74C1" w:rsidR="00C12E13">
        <w:rPr>
          <w:color w:val="231F20"/>
          <w:sz w:val="20"/>
        </w:rPr>
        <w:t>Examiners</w:t>
      </w:r>
      <w:r w:rsidRPr="00FE74C1" w:rsidR="00C12E13">
        <w:rPr>
          <w:color w:val="231F20"/>
          <w:spacing w:val="-15"/>
          <w:sz w:val="20"/>
        </w:rPr>
        <w:t xml:space="preserve"> </w:t>
      </w:r>
      <w:r w:rsidRPr="00FE74C1" w:rsidR="00C12E13">
        <w:rPr>
          <w:color w:val="231F20"/>
          <w:sz w:val="20"/>
        </w:rPr>
        <w:t>reserves</w:t>
      </w:r>
      <w:r w:rsidRPr="00FE74C1" w:rsidR="00C12E13">
        <w:rPr>
          <w:color w:val="231F20"/>
          <w:spacing w:val="-15"/>
          <w:sz w:val="20"/>
        </w:rPr>
        <w:t xml:space="preserve"> </w:t>
      </w:r>
      <w:r w:rsidRPr="00FE74C1" w:rsidR="00C12E13">
        <w:rPr>
          <w:color w:val="231F20"/>
          <w:sz w:val="20"/>
        </w:rPr>
        <w:t>the</w:t>
      </w:r>
      <w:r w:rsidRPr="00FE74C1" w:rsidR="00C12E13">
        <w:rPr>
          <w:color w:val="231F20"/>
          <w:spacing w:val="-15"/>
          <w:sz w:val="20"/>
        </w:rPr>
        <w:t xml:space="preserve"> </w:t>
      </w:r>
      <w:r w:rsidRPr="00FE74C1" w:rsidR="00C12E13">
        <w:rPr>
          <w:color w:val="231F20"/>
          <w:sz w:val="20"/>
        </w:rPr>
        <w:t>right</w:t>
      </w:r>
      <w:r w:rsidRPr="00FE74C1" w:rsidR="00C12E13">
        <w:rPr>
          <w:color w:val="231F20"/>
          <w:spacing w:val="-15"/>
          <w:sz w:val="20"/>
        </w:rPr>
        <w:t xml:space="preserve"> </w:t>
      </w:r>
      <w:r w:rsidRPr="00FE74C1" w:rsidR="00C12E13">
        <w:rPr>
          <w:color w:val="231F20"/>
          <w:sz w:val="20"/>
        </w:rPr>
        <w:t xml:space="preserve">to invite </w:t>
      </w:r>
      <w:r w:rsidRPr="00FE74C1" w:rsidR="00AB03CD">
        <w:rPr>
          <w:color w:val="231F20"/>
          <w:sz w:val="20"/>
        </w:rPr>
        <w:t xml:space="preserve">a student </w:t>
      </w:r>
      <w:r w:rsidRPr="00FE74C1" w:rsidR="00C12E13">
        <w:rPr>
          <w:color w:val="231F20"/>
          <w:sz w:val="20"/>
        </w:rPr>
        <w:t>to make in-person representations</w:t>
      </w:r>
      <w:r w:rsidRPr="00FE74C1">
        <w:rPr>
          <w:color w:val="231F20"/>
          <w:sz w:val="20"/>
        </w:rPr>
        <w:t xml:space="preserve"> and/</w:t>
      </w:r>
      <w:r w:rsidRPr="00FE74C1" w:rsidR="001E7C87">
        <w:rPr>
          <w:color w:val="231F20"/>
          <w:sz w:val="20"/>
        </w:rPr>
        <w:t>or to request further information/evidence.</w:t>
      </w:r>
    </w:p>
    <w:p w:rsidR="00B23B87" w:rsidRDefault="00B23B87" w14:paraId="36B89F87" w14:textId="77777777">
      <w:pPr>
        <w:pStyle w:val="BodyText"/>
      </w:pPr>
    </w:p>
    <w:p w:rsidR="00E9456A" w:rsidP="7EDADCD3" w:rsidRDefault="00181318" w14:paraId="47B42D4A" w14:textId="1DD51F7E">
      <w:pPr>
        <w:pStyle w:val="BodyText"/>
        <w:ind w:firstLine="360"/>
        <w:rPr>
          <w:noProof w:val="0"/>
          <w:lang w:val="en-US"/>
        </w:rPr>
      </w:pPr>
      <w:r w:rsidRPr="7EDADCD3" w:rsidR="00181318">
        <w:rPr>
          <w:rFonts w:ascii="Segoe UI" w:hAnsi="Segoe UI" w:cs="Segoe UI"/>
          <w:color w:val="424242"/>
          <w:sz w:val="21"/>
          <w:szCs w:val="21"/>
        </w:rPr>
        <w:t>7.</w:t>
      </w:r>
      <w:r w:rsidRPr="7EDADCD3" w:rsidR="00181318">
        <w:rPr>
          <w:rFonts w:ascii="Segoe UI" w:hAnsi="Segoe UI" w:cs="Segoe UI"/>
          <w:color w:val="424242"/>
          <w:sz w:val="21"/>
          <w:szCs w:val="21"/>
        </w:rPr>
        <w:t> </w:t>
      </w:r>
      <w:r w:rsidRPr="7EDADCD3" w:rsidR="00181318">
        <w:rPr>
          <w:rFonts w:ascii="Segoe UI" w:hAnsi="Segoe UI" w:cs="Segoe UI"/>
          <w:color w:val="424242"/>
          <w:sz w:val="21"/>
          <w:szCs w:val="21"/>
        </w:rPr>
        <w:t>Student guidance on the At Risk of Withdrawal Process is available at:</w:t>
      </w:r>
      <w:r w:rsidRPr="7EDADCD3" w:rsidR="00181318">
        <w:rPr>
          <w:rFonts w:ascii="Segoe UI" w:hAnsi="Segoe UI" w:cs="Segoe UI"/>
          <w:color w:val="424242"/>
          <w:sz w:val="21"/>
          <w:szCs w:val="21"/>
        </w:rPr>
        <w:t xml:space="preserve"> </w:t>
      </w:r>
    </w:p>
    <w:p w:rsidR="00E9456A" w:rsidP="7EDADCD3" w:rsidRDefault="00181318" w14:paraId="59610E7E" w14:textId="65725815">
      <w:pPr>
        <w:pStyle w:val="BodyText"/>
        <w:ind w:firstLine="720"/>
        <w:rPr>
          <w:noProof w:val="0"/>
          <w:lang w:val="en-US"/>
        </w:rPr>
      </w:pPr>
      <w:hyperlink r:id="R7c189b3e05d4464c">
        <w:r w:rsidRPr="7EDADCD3" w:rsidR="7BDDB5B7">
          <w:rPr>
            <w:rStyle w:val="Hyperlink"/>
            <w:noProof w:val="0"/>
            <w:lang w:val="en-US"/>
          </w:rPr>
          <w:t>Ulster University | Southern Regional College</w:t>
        </w:r>
      </w:hyperlink>
    </w:p>
    <w:p w:rsidR="00E9456A" w:rsidRDefault="00E9456A" w14:paraId="7427CC7C" w14:textId="77777777">
      <w:pPr>
        <w:pStyle w:val="BodyText"/>
      </w:pPr>
    </w:p>
    <w:p w:rsidR="00E9456A" w:rsidRDefault="00E9456A" w14:paraId="6EC7F326" w14:textId="77777777">
      <w:pPr>
        <w:pStyle w:val="BodyText"/>
      </w:pPr>
    </w:p>
    <w:p w:rsidR="00B23B87" w:rsidRDefault="00B23B87" w14:paraId="36B89F88" w14:textId="77777777">
      <w:pPr>
        <w:pStyle w:val="BodyText"/>
      </w:pPr>
    </w:p>
    <w:p w:rsidR="00B23B87" w:rsidRDefault="00B23B87" w14:paraId="36B89F89" w14:textId="77777777">
      <w:pPr>
        <w:pStyle w:val="BodyText"/>
        <w:spacing w:before="51"/>
      </w:pPr>
    </w:p>
    <w:p w:rsidR="00AC7AE5" w:rsidRDefault="00AC7AE5" w14:paraId="544DE0CF" w14:textId="77777777">
      <w:pPr>
        <w:pStyle w:val="BodyText"/>
        <w:spacing w:before="51"/>
      </w:pPr>
    </w:p>
    <w:p w:rsidR="00AC7AE5" w:rsidRDefault="00AC7AE5" w14:paraId="4AB65298" w14:textId="77777777">
      <w:pPr>
        <w:pStyle w:val="BodyText"/>
        <w:spacing w:before="51"/>
      </w:pPr>
    </w:p>
    <w:p w:rsidR="00AC7AE5" w:rsidRDefault="00AC7AE5" w14:paraId="4F8B728D" w14:textId="77777777">
      <w:pPr>
        <w:pStyle w:val="BodyText"/>
        <w:spacing w:before="51"/>
      </w:pPr>
    </w:p>
    <w:p w:rsidR="00AC7AE5" w:rsidRDefault="00AC7AE5" w14:paraId="33B66331" w14:textId="77777777">
      <w:pPr>
        <w:pStyle w:val="BodyText"/>
        <w:spacing w:before="51"/>
      </w:pPr>
    </w:p>
    <w:p w:rsidR="00AC7AE5" w:rsidRDefault="00AC7AE5" w14:paraId="77080BB7" w14:textId="77777777">
      <w:pPr>
        <w:pStyle w:val="BodyText"/>
        <w:spacing w:before="51"/>
      </w:pPr>
    </w:p>
    <w:p w:rsidR="00AC7AE5" w:rsidRDefault="00AC7AE5" w14:paraId="0AB65F2C" w14:textId="77777777">
      <w:pPr>
        <w:pStyle w:val="BodyText"/>
        <w:spacing w:before="51"/>
      </w:pPr>
    </w:p>
    <w:p w:rsidR="00AC7AE5" w:rsidRDefault="00AC7AE5" w14:paraId="116DDFD9" w14:textId="77777777">
      <w:pPr>
        <w:pStyle w:val="BodyText"/>
        <w:spacing w:before="51"/>
      </w:pPr>
    </w:p>
    <w:p w:rsidR="00AC7AE5" w:rsidRDefault="00AC7AE5" w14:paraId="3F313889" w14:textId="77777777">
      <w:pPr>
        <w:pStyle w:val="BodyText"/>
        <w:spacing w:before="51"/>
      </w:pPr>
    </w:p>
    <w:p w:rsidR="00AC7AE5" w:rsidRDefault="00AC7AE5" w14:paraId="5E52BC28" w14:textId="77777777">
      <w:pPr>
        <w:pStyle w:val="BodyText"/>
        <w:spacing w:before="51"/>
      </w:pPr>
    </w:p>
    <w:p w:rsidR="00AC7AE5" w:rsidRDefault="00AC7AE5" w14:paraId="270922F3" w14:textId="77777777">
      <w:pPr>
        <w:pStyle w:val="BodyText"/>
        <w:spacing w:before="51"/>
      </w:pPr>
    </w:p>
    <w:p w:rsidR="00AC7AE5" w:rsidRDefault="00AC7AE5" w14:paraId="248E84A5" w14:textId="77777777">
      <w:pPr>
        <w:pStyle w:val="BodyText"/>
        <w:spacing w:before="51"/>
      </w:pPr>
    </w:p>
    <w:p w:rsidR="00AC7AE5" w:rsidRDefault="00AC7AE5" w14:paraId="0A83628B" w14:textId="77777777">
      <w:pPr>
        <w:pStyle w:val="BodyText"/>
        <w:spacing w:before="51"/>
      </w:pPr>
    </w:p>
    <w:p w:rsidR="00AC7AE5" w:rsidRDefault="00AC7AE5" w14:paraId="51DD3D3F" w14:textId="77777777">
      <w:pPr>
        <w:pStyle w:val="BodyText"/>
        <w:spacing w:before="51"/>
      </w:pPr>
    </w:p>
    <w:p w:rsidR="00B23B87" w:rsidRDefault="00C12E13" w14:paraId="36B89F8A" w14:textId="5F33FD85">
      <w:pPr>
        <w:tabs>
          <w:tab w:val="left" w:pos="3688"/>
        </w:tabs>
        <w:spacing w:before="1"/>
        <w:ind w:left="395"/>
        <w:rPr>
          <w:b/>
          <w:sz w:val="20"/>
        </w:rPr>
      </w:pPr>
      <w:r>
        <w:rPr>
          <w:b/>
          <w:color w:val="231F20"/>
          <w:position w:val="1"/>
          <w:sz w:val="20"/>
        </w:rPr>
        <w:tab/>
      </w:r>
      <w:r>
        <w:rPr>
          <w:b/>
          <w:color w:val="231F20"/>
          <w:sz w:val="20"/>
        </w:rPr>
        <w:t>TO</w:t>
      </w:r>
      <w:r>
        <w:rPr>
          <w:b/>
          <w:color w:val="231F20"/>
          <w:spacing w:val="-3"/>
          <w:sz w:val="20"/>
        </w:rPr>
        <w:t xml:space="preserve"> </w:t>
      </w:r>
      <w:r>
        <w:rPr>
          <w:b/>
          <w:color w:val="231F20"/>
          <w:sz w:val="20"/>
        </w:rPr>
        <w:t>BE</w:t>
      </w:r>
      <w:r>
        <w:rPr>
          <w:b/>
          <w:color w:val="231F20"/>
          <w:spacing w:val="-2"/>
          <w:sz w:val="20"/>
        </w:rPr>
        <w:t xml:space="preserve"> </w:t>
      </w:r>
      <w:r>
        <w:rPr>
          <w:b/>
          <w:color w:val="231F20"/>
          <w:sz w:val="20"/>
        </w:rPr>
        <w:t>COMPLETED</w:t>
      </w:r>
      <w:r>
        <w:rPr>
          <w:b/>
          <w:color w:val="231F20"/>
          <w:spacing w:val="-2"/>
          <w:sz w:val="20"/>
        </w:rPr>
        <w:t xml:space="preserve"> </w:t>
      </w:r>
      <w:r>
        <w:rPr>
          <w:b/>
          <w:color w:val="231F20"/>
          <w:sz w:val="20"/>
        </w:rPr>
        <w:t>BY</w:t>
      </w:r>
      <w:r>
        <w:rPr>
          <w:b/>
          <w:color w:val="231F20"/>
          <w:spacing w:val="-5"/>
          <w:sz w:val="20"/>
        </w:rPr>
        <w:t xml:space="preserve"> </w:t>
      </w:r>
      <w:r>
        <w:rPr>
          <w:b/>
          <w:color w:val="231F20"/>
          <w:spacing w:val="-2"/>
          <w:sz w:val="20"/>
        </w:rPr>
        <w:t>STUDENT</w:t>
      </w:r>
    </w:p>
    <w:p w:rsidR="00B23B87" w:rsidRDefault="00B23B87" w14:paraId="36B89F8C" w14:textId="77777777">
      <w:pPr>
        <w:pStyle w:val="BodyText"/>
        <w:rPr>
          <w:b/>
        </w:rPr>
      </w:pPr>
    </w:p>
    <w:p w:rsidR="00B23B87" w:rsidRDefault="00B23B87" w14:paraId="36B89F8D" w14:textId="77777777">
      <w:pPr>
        <w:pStyle w:val="BodyText"/>
        <w:spacing w:before="164"/>
        <w:rPr>
          <w:b/>
        </w:rPr>
      </w:pPr>
    </w:p>
    <w:p w:rsidR="00B23B87" w:rsidRDefault="00C12E13" w14:paraId="36B89F8E" w14:textId="77777777">
      <w:pPr>
        <w:pStyle w:val="ListParagraph"/>
        <w:numPr>
          <w:ilvl w:val="0"/>
          <w:numId w:val="2"/>
        </w:numPr>
        <w:tabs>
          <w:tab w:val="left" w:pos="800"/>
        </w:tabs>
        <w:rPr>
          <w:b/>
          <w:color w:val="231F20"/>
          <w:sz w:val="20"/>
        </w:rPr>
      </w:pPr>
      <w:r>
        <w:rPr>
          <w:b/>
          <w:color w:val="231F20"/>
          <w:sz w:val="20"/>
        </w:rPr>
        <w:t>NAME</w:t>
      </w:r>
      <w:r>
        <w:rPr>
          <w:b/>
          <w:color w:val="231F20"/>
          <w:spacing w:val="-1"/>
          <w:sz w:val="20"/>
        </w:rPr>
        <w:t xml:space="preserve"> </w:t>
      </w:r>
      <w:r>
        <w:rPr>
          <w:b/>
          <w:color w:val="231F20"/>
          <w:sz w:val="20"/>
        </w:rPr>
        <w:t>(IN</w:t>
      </w:r>
      <w:r>
        <w:rPr>
          <w:b/>
          <w:color w:val="231F20"/>
          <w:spacing w:val="-1"/>
          <w:sz w:val="20"/>
        </w:rPr>
        <w:t xml:space="preserve"> </w:t>
      </w:r>
      <w:r>
        <w:rPr>
          <w:b/>
          <w:color w:val="231F20"/>
          <w:spacing w:val="-2"/>
          <w:sz w:val="20"/>
        </w:rPr>
        <w:t>FULL)</w:t>
      </w:r>
    </w:p>
    <w:p w:rsidR="00B23B87" w:rsidRDefault="00B23B87" w14:paraId="36B89F8F" w14:textId="77777777">
      <w:pPr>
        <w:pStyle w:val="BodyText"/>
        <w:spacing w:before="60"/>
        <w:rPr>
          <w:b/>
        </w:rPr>
      </w:pPr>
    </w:p>
    <w:p w:rsidR="00B23B87" w:rsidRDefault="00977AC1" w14:paraId="36B89F90" w14:textId="0DFECF18">
      <w:pPr>
        <w:pStyle w:val="ListParagraph"/>
        <w:numPr>
          <w:ilvl w:val="0"/>
          <w:numId w:val="2"/>
        </w:numPr>
        <w:tabs>
          <w:tab w:val="left" w:pos="800"/>
        </w:tabs>
        <w:rPr>
          <w:b/>
          <w:color w:val="231F20"/>
          <w:sz w:val="20"/>
        </w:rPr>
      </w:pPr>
      <w:r>
        <w:rPr>
          <w:b/>
          <w:color w:val="231F20"/>
          <w:sz w:val="20"/>
        </w:rPr>
        <w:t xml:space="preserve">STUDENT </w:t>
      </w:r>
      <w:r w:rsidR="00C12E13">
        <w:rPr>
          <w:b/>
          <w:color w:val="231F20"/>
          <w:sz w:val="20"/>
        </w:rPr>
        <w:t>ID</w:t>
      </w:r>
      <w:r w:rsidR="00C12E13">
        <w:rPr>
          <w:b/>
          <w:color w:val="231F20"/>
          <w:spacing w:val="-1"/>
          <w:sz w:val="20"/>
        </w:rPr>
        <w:t xml:space="preserve"> </w:t>
      </w:r>
      <w:r w:rsidR="00C12E13">
        <w:rPr>
          <w:b/>
          <w:color w:val="231F20"/>
          <w:spacing w:val="-5"/>
          <w:sz w:val="20"/>
        </w:rPr>
        <w:t>NO</w:t>
      </w:r>
      <w:r>
        <w:rPr>
          <w:b/>
          <w:color w:val="231F20"/>
          <w:spacing w:val="-5"/>
          <w:sz w:val="20"/>
        </w:rPr>
        <w:t xml:space="preserve"> (B0…)</w:t>
      </w:r>
    </w:p>
    <w:p w:rsidR="00B23B87" w:rsidRDefault="00B23B87" w14:paraId="36B89F91" w14:textId="77777777">
      <w:pPr>
        <w:pStyle w:val="BodyText"/>
        <w:spacing w:before="173"/>
        <w:rPr>
          <w:b/>
        </w:rPr>
      </w:pPr>
    </w:p>
    <w:p w:rsidR="00B23B87" w:rsidRDefault="00C12E13" w14:paraId="36B89F92" w14:textId="77777777">
      <w:pPr>
        <w:pStyle w:val="ListParagraph"/>
        <w:numPr>
          <w:ilvl w:val="0"/>
          <w:numId w:val="2"/>
        </w:numPr>
        <w:tabs>
          <w:tab w:val="left" w:pos="800"/>
        </w:tabs>
        <w:rPr>
          <w:b/>
          <w:color w:val="231F20"/>
          <w:sz w:val="20"/>
        </w:rPr>
      </w:pPr>
      <w:r>
        <w:rPr>
          <w:b/>
          <w:color w:val="231F20"/>
          <w:sz w:val="20"/>
        </w:rPr>
        <w:t xml:space="preserve">EMAIL </w:t>
      </w:r>
      <w:r>
        <w:rPr>
          <w:b/>
          <w:color w:val="231F20"/>
          <w:spacing w:val="-2"/>
          <w:sz w:val="20"/>
        </w:rPr>
        <w:t>ADDRESS</w:t>
      </w:r>
    </w:p>
    <w:p w:rsidR="00B23B87" w:rsidRDefault="00B23B87" w14:paraId="36B89F93" w14:textId="77777777">
      <w:pPr>
        <w:pStyle w:val="BodyText"/>
        <w:spacing w:before="159"/>
        <w:rPr>
          <w:b/>
        </w:rPr>
      </w:pPr>
    </w:p>
    <w:p w:rsidR="00B23B87" w:rsidRDefault="00C12E13" w14:paraId="36B89F94" w14:textId="77777777">
      <w:pPr>
        <w:pStyle w:val="ListParagraph"/>
        <w:numPr>
          <w:ilvl w:val="0"/>
          <w:numId w:val="2"/>
        </w:numPr>
        <w:tabs>
          <w:tab w:val="left" w:pos="792"/>
        </w:tabs>
        <w:ind w:left="792"/>
        <w:rPr>
          <w:b/>
          <w:color w:val="231F20"/>
          <w:sz w:val="20"/>
        </w:rPr>
      </w:pPr>
      <w:r>
        <w:rPr>
          <w:b/>
          <w:color w:val="231F20"/>
          <w:spacing w:val="-4"/>
          <w:sz w:val="20"/>
        </w:rPr>
        <w:t>CONTACT</w:t>
      </w:r>
      <w:r>
        <w:rPr>
          <w:b/>
          <w:color w:val="231F20"/>
          <w:spacing w:val="2"/>
          <w:sz w:val="20"/>
        </w:rPr>
        <w:t xml:space="preserve"> </w:t>
      </w:r>
      <w:r>
        <w:rPr>
          <w:b/>
          <w:color w:val="231F20"/>
          <w:spacing w:val="-4"/>
          <w:sz w:val="20"/>
        </w:rPr>
        <w:t>TELEPHONE</w:t>
      </w:r>
      <w:r>
        <w:rPr>
          <w:b/>
          <w:color w:val="231F20"/>
          <w:spacing w:val="2"/>
          <w:sz w:val="20"/>
        </w:rPr>
        <w:t xml:space="preserve"> </w:t>
      </w:r>
      <w:r>
        <w:rPr>
          <w:b/>
          <w:color w:val="231F20"/>
          <w:spacing w:val="-5"/>
          <w:sz w:val="20"/>
        </w:rPr>
        <w:t>NO</w:t>
      </w:r>
    </w:p>
    <w:p w:rsidR="00B23B87" w:rsidRDefault="00B23B87" w14:paraId="36B89F95" w14:textId="77777777">
      <w:pPr>
        <w:pStyle w:val="BodyText"/>
        <w:spacing w:before="178"/>
        <w:rPr>
          <w:b/>
        </w:rPr>
      </w:pPr>
    </w:p>
    <w:p w:rsidR="00B23B87" w:rsidRDefault="00C12E13" w14:paraId="36B89F96" w14:textId="77777777">
      <w:pPr>
        <w:pStyle w:val="ListParagraph"/>
        <w:numPr>
          <w:ilvl w:val="0"/>
          <w:numId w:val="2"/>
        </w:numPr>
        <w:tabs>
          <w:tab w:val="left" w:pos="785"/>
        </w:tabs>
        <w:ind w:left="785"/>
        <w:rPr>
          <w:b/>
          <w:color w:val="231F20"/>
          <w:sz w:val="20"/>
        </w:rPr>
      </w:pPr>
      <w:r>
        <w:rPr>
          <w:b/>
          <w:color w:val="231F20"/>
          <w:sz w:val="20"/>
        </w:rPr>
        <w:t xml:space="preserve">PROGRAMME </w:t>
      </w:r>
      <w:r>
        <w:rPr>
          <w:b/>
          <w:color w:val="231F20"/>
          <w:spacing w:val="-2"/>
          <w:sz w:val="20"/>
        </w:rPr>
        <w:t>TITLE</w:t>
      </w:r>
    </w:p>
    <w:p w:rsidR="00B23B87" w:rsidRDefault="00B23B87" w14:paraId="36B89F97" w14:textId="77777777">
      <w:pPr>
        <w:pStyle w:val="BodyText"/>
        <w:spacing w:before="120"/>
        <w:rPr>
          <w:b/>
        </w:rPr>
      </w:pPr>
    </w:p>
    <w:p w:rsidR="00B23B87" w:rsidRDefault="00C12E13" w14:paraId="36B89F98" w14:textId="77777777">
      <w:pPr>
        <w:pStyle w:val="ListParagraph"/>
        <w:numPr>
          <w:ilvl w:val="0"/>
          <w:numId w:val="2"/>
        </w:numPr>
        <w:tabs>
          <w:tab w:val="left" w:pos="749"/>
        </w:tabs>
        <w:ind w:left="749" w:hanging="388"/>
        <w:rPr>
          <w:b/>
          <w:color w:val="231F20"/>
          <w:sz w:val="20"/>
        </w:rPr>
      </w:pPr>
      <w:r>
        <w:rPr>
          <w:b/>
          <w:color w:val="231F20"/>
          <w:sz w:val="20"/>
        </w:rPr>
        <w:t xml:space="preserve">PROGRAMME </w:t>
      </w:r>
      <w:r>
        <w:rPr>
          <w:b/>
          <w:color w:val="231F20"/>
          <w:spacing w:val="-4"/>
          <w:sz w:val="20"/>
        </w:rPr>
        <w:t>CODE</w:t>
      </w:r>
    </w:p>
    <w:p w:rsidR="00B23B87" w:rsidRDefault="00B23B87" w14:paraId="36B89F99" w14:textId="77777777">
      <w:pPr>
        <w:pStyle w:val="BodyText"/>
        <w:spacing w:before="135"/>
        <w:rPr>
          <w:b/>
        </w:rPr>
      </w:pPr>
    </w:p>
    <w:p w:rsidR="00B23B87" w:rsidRDefault="00C12E13" w14:paraId="36B89F9A" w14:textId="77777777">
      <w:pPr>
        <w:pStyle w:val="ListParagraph"/>
        <w:numPr>
          <w:ilvl w:val="0"/>
          <w:numId w:val="2"/>
        </w:numPr>
        <w:tabs>
          <w:tab w:val="left" w:pos="730"/>
        </w:tabs>
        <w:ind w:left="730" w:hanging="374"/>
        <w:rPr>
          <w:b/>
          <w:color w:val="231F20"/>
          <w:sz w:val="20"/>
        </w:rPr>
      </w:pPr>
      <w:r>
        <w:rPr>
          <w:b/>
          <w:color w:val="231F20"/>
          <w:sz w:val="20"/>
        </w:rPr>
        <w:t>ACADEMIC</w:t>
      </w:r>
      <w:r>
        <w:rPr>
          <w:b/>
          <w:color w:val="231F20"/>
          <w:spacing w:val="-8"/>
          <w:sz w:val="20"/>
        </w:rPr>
        <w:t xml:space="preserve"> </w:t>
      </w:r>
      <w:r>
        <w:rPr>
          <w:b/>
          <w:color w:val="231F20"/>
          <w:sz w:val="20"/>
        </w:rPr>
        <w:t>YEAR</w:t>
      </w:r>
      <w:r>
        <w:rPr>
          <w:b/>
          <w:color w:val="231F20"/>
          <w:spacing w:val="-3"/>
          <w:sz w:val="20"/>
        </w:rPr>
        <w:t xml:space="preserve"> </w:t>
      </w:r>
      <w:r>
        <w:rPr>
          <w:b/>
          <w:color w:val="231F20"/>
          <w:sz w:val="20"/>
        </w:rPr>
        <w:t>OF</w:t>
      </w:r>
      <w:r>
        <w:rPr>
          <w:b/>
          <w:color w:val="231F20"/>
          <w:spacing w:val="-3"/>
          <w:sz w:val="20"/>
        </w:rPr>
        <w:t xml:space="preserve"> </w:t>
      </w:r>
      <w:r>
        <w:rPr>
          <w:b/>
          <w:color w:val="231F20"/>
          <w:spacing w:val="-2"/>
          <w:sz w:val="20"/>
        </w:rPr>
        <w:t>STUDY</w:t>
      </w:r>
    </w:p>
    <w:p w:rsidR="00B23B87" w:rsidRDefault="00B23B87" w14:paraId="36B89F9B" w14:textId="77777777">
      <w:pPr>
        <w:pStyle w:val="BodyText"/>
        <w:spacing w:before="77"/>
        <w:rPr>
          <w:b/>
        </w:rPr>
      </w:pPr>
    </w:p>
    <w:p w:rsidRPr="00F41645" w:rsidR="00B23B87" w:rsidP="00F41645" w:rsidRDefault="00E9456A" w14:paraId="36B89F9D" w14:textId="5E83EBEF">
      <w:pPr>
        <w:pStyle w:val="ListParagraph"/>
        <w:numPr>
          <w:ilvl w:val="0"/>
          <w:numId w:val="2"/>
        </w:numPr>
        <w:tabs>
          <w:tab w:val="left" w:pos="750"/>
          <w:tab w:val="left" w:pos="3694"/>
        </w:tabs>
        <w:spacing w:before="1"/>
        <w:ind w:left="750" w:hanging="389"/>
        <w:rPr>
          <w:b/>
          <w:color w:val="211E1F"/>
          <w:sz w:val="20"/>
        </w:rPr>
        <w:sectPr w:rsidRPr="00F41645" w:rsidR="00B23B87">
          <w:type w:val="continuous"/>
          <w:pgSz w:w="11910" w:h="16840" w:orient="portrait"/>
          <w:pgMar w:top="640" w:right="540" w:bottom="280" w:left="580" w:header="720" w:footer="720" w:gutter="0"/>
          <w:cols w:space="720"/>
        </w:sectPr>
      </w:pPr>
      <w:r>
        <w:rPr>
          <w:b/>
          <w:color w:val="211E1F"/>
          <w:spacing w:val="-2"/>
          <w:sz w:val="20"/>
        </w:rPr>
        <w:t xml:space="preserve">COLLEGE AND </w:t>
      </w:r>
      <w:r w:rsidR="00C12E13">
        <w:rPr>
          <w:b/>
          <w:color w:val="211E1F"/>
          <w:spacing w:val="-2"/>
          <w:sz w:val="20"/>
        </w:rPr>
        <w:t>CAMPUS</w:t>
      </w:r>
      <w:r w:rsidR="00C12E13">
        <w:rPr>
          <w:b/>
          <w:color w:val="211E1F"/>
          <w:sz w:val="20"/>
        </w:rPr>
        <w:tab/>
      </w:r>
    </w:p>
    <w:p w:rsidRPr="00A62E18" w:rsidR="00B23B87" w:rsidP="00FE74C1" w:rsidRDefault="00AC7AE5" w14:paraId="36B89F9E" w14:textId="6A995AC1">
      <w:pPr>
        <w:pStyle w:val="ListParagraph"/>
        <w:numPr>
          <w:ilvl w:val="0"/>
          <w:numId w:val="2"/>
        </w:numPr>
        <w:tabs>
          <w:tab w:val="left" w:pos="837"/>
        </w:tabs>
        <w:spacing w:before="81" w:line="249" w:lineRule="auto"/>
        <w:ind w:right="1383"/>
        <w:rPr>
          <w:b/>
          <w:color w:val="231F20"/>
          <w:sz w:val="20"/>
        </w:rPr>
      </w:pPr>
      <w:r>
        <w:rPr>
          <w:noProof/>
          <w:lang w:val="en-GB" w:eastAsia="en-GB"/>
        </w:rPr>
        <mc:AlternateContent>
          <mc:Choice Requires="wps">
            <w:drawing>
              <wp:anchor distT="0" distB="0" distL="0" distR="0" simplePos="0" relativeHeight="251659264" behindDoc="1" locked="0" layoutInCell="1" allowOverlap="1" wp14:anchorId="36B8A054" wp14:editId="6F6A0A15">
                <wp:simplePos x="0" y="0"/>
                <wp:positionH relativeFrom="page">
                  <wp:posOffset>436245</wp:posOffset>
                </wp:positionH>
                <wp:positionV relativeFrom="page">
                  <wp:posOffset>472440</wp:posOffset>
                </wp:positionV>
                <wp:extent cx="6831965" cy="9815830"/>
                <wp:effectExtent l="0" t="0" r="26035" b="13970"/>
                <wp:wrapNone/>
                <wp:docPr id="113457338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1965" cy="9815830"/>
                        </a:xfrm>
                        <a:custGeom>
                          <a:avLst/>
                          <a:gdLst/>
                          <a:ahLst/>
                          <a:cxnLst/>
                          <a:rect l="l" t="t" r="r" b="b"/>
                          <a:pathLst>
                            <a:path w="6684009" h="9815830">
                              <a:moveTo>
                                <a:pt x="0" y="9815626"/>
                              </a:moveTo>
                              <a:lnTo>
                                <a:pt x="6684009" y="9815626"/>
                              </a:lnTo>
                              <a:lnTo>
                                <a:pt x="6684009" y="0"/>
                              </a:lnTo>
                              <a:lnTo>
                                <a:pt x="0" y="0"/>
                              </a:lnTo>
                              <a:lnTo>
                                <a:pt x="0" y="9815626"/>
                              </a:lnTo>
                              <a:close/>
                            </a:path>
                          </a:pathLst>
                        </a:custGeom>
                        <a:ln w="1270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w14:anchorId="66FCFE01">
              <v:shape id="Graphic 8" style="position:absolute;margin-left:34.35pt;margin-top:37.2pt;width:537.95pt;height:772.9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84009,9815830" o:spid="_x0000_s1026" filled="f" strokecolor="#231f20" strokeweight="1pt" path="m,9815626r6684009,l6684009,,,,,98156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" w14:anchorId="2A422B31">
                <v:path arrowok="t"/>
                <w10:wrap anchorx="page" anchory="page"/>
              </v:shape>
            </w:pict>
          </mc:Fallback>
        </mc:AlternateContent>
      </w:r>
      <w:r>
        <w:rPr>
          <w:noProof/>
          <w:lang w:val="en-GB" w:eastAsia="en-GB"/>
        </w:rPr>
        <mc:AlternateContent>
          <mc:Choice Requires="wps">
            <w:drawing>
              <wp:anchor distT="0" distB="0" distL="0" distR="0" simplePos="0" relativeHeight="251657216" behindDoc="1" locked="0" layoutInCell="1" allowOverlap="1" wp14:anchorId="36B8A052" wp14:editId="69B8BE51">
                <wp:simplePos x="0" y="0"/>
                <wp:positionH relativeFrom="page">
                  <wp:posOffset>436245</wp:posOffset>
                </wp:positionH>
                <wp:positionV relativeFrom="page">
                  <wp:posOffset>436245</wp:posOffset>
                </wp:positionV>
                <wp:extent cx="6831965" cy="9815830"/>
                <wp:effectExtent l="0" t="0" r="26035" b="13970"/>
                <wp:wrapNone/>
                <wp:docPr id="12191579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1965" cy="9815830"/>
                        </a:xfrm>
                        <a:custGeom>
                          <a:avLst/>
                          <a:gdLst/>
                          <a:ahLst/>
                          <a:cxnLst/>
                          <a:rect l="l" t="t" r="r" b="b"/>
                          <a:pathLst>
                            <a:path w="6684009" h="9815830">
                              <a:moveTo>
                                <a:pt x="0" y="9815626"/>
                              </a:moveTo>
                              <a:lnTo>
                                <a:pt x="6684009" y="9815626"/>
                              </a:lnTo>
                              <a:lnTo>
                                <a:pt x="6684009" y="0"/>
                              </a:lnTo>
                              <a:lnTo>
                                <a:pt x="0" y="0"/>
                              </a:lnTo>
                              <a:lnTo>
                                <a:pt x="0" y="9815626"/>
                              </a:lnTo>
                              <a:close/>
                            </a:path>
                          </a:pathLst>
                        </a:custGeom>
                        <a:ln w="1270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w14:anchorId="55D17638">
              <v:shape id="Graphic 7" style="position:absolute;margin-left:34.35pt;margin-top:34.35pt;width:537.95pt;height:772.9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84009,9815830" o:spid="_x0000_s1026" filled="f" strokecolor="#231f20" strokeweight="1pt" path="m,9815626r6684009,l6684009,,,,,98156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" w14:anchorId="64D5ABC8">
                <v:path arrowok="t"/>
                <w10:wrap anchorx="page" anchory="page"/>
              </v:shape>
            </w:pict>
          </mc:Fallback>
        </mc:AlternateContent>
      </w:r>
      <w:r w:rsidR="00C12E13">
        <w:rPr>
          <w:b/>
          <w:color w:val="231F20"/>
          <w:sz w:val="20"/>
        </w:rPr>
        <w:t>WRITTEN</w:t>
      </w:r>
      <w:r w:rsidR="00C12E13">
        <w:rPr>
          <w:b/>
          <w:color w:val="231F20"/>
          <w:spacing w:val="-6"/>
          <w:sz w:val="20"/>
        </w:rPr>
        <w:t xml:space="preserve"> </w:t>
      </w:r>
      <w:r w:rsidR="00C12E13">
        <w:rPr>
          <w:b/>
          <w:color w:val="231F20"/>
          <w:sz w:val="20"/>
        </w:rPr>
        <w:t>REPRESENTATION</w:t>
      </w:r>
      <w:r w:rsidR="00C12E13">
        <w:rPr>
          <w:b/>
          <w:color w:val="231F20"/>
          <w:spacing w:val="-6"/>
          <w:sz w:val="20"/>
        </w:rPr>
        <w:t xml:space="preserve"> </w:t>
      </w:r>
      <w:r w:rsidR="00C12E13">
        <w:rPr>
          <w:b/>
          <w:color w:val="231F20"/>
          <w:sz w:val="20"/>
        </w:rPr>
        <w:t>OF</w:t>
      </w:r>
      <w:r w:rsidR="00C12E13">
        <w:rPr>
          <w:b/>
          <w:color w:val="231F20"/>
          <w:spacing w:val="-6"/>
          <w:sz w:val="20"/>
        </w:rPr>
        <w:t xml:space="preserve"> </w:t>
      </w:r>
      <w:r w:rsidR="00C12E13">
        <w:rPr>
          <w:b/>
          <w:color w:val="231F20"/>
          <w:sz w:val="20"/>
        </w:rPr>
        <w:t>NEW</w:t>
      </w:r>
      <w:r w:rsidR="00C12E13">
        <w:rPr>
          <w:b/>
          <w:color w:val="231F20"/>
          <w:spacing w:val="-6"/>
          <w:sz w:val="20"/>
        </w:rPr>
        <w:t xml:space="preserve"> </w:t>
      </w:r>
      <w:r w:rsidR="00C12E13">
        <w:rPr>
          <w:b/>
          <w:color w:val="231F20"/>
          <w:sz w:val="20"/>
        </w:rPr>
        <w:t>EVIDENCE</w:t>
      </w:r>
      <w:r w:rsidR="00C12E13">
        <w:rPr>
          <w:b/>
          <w:color w:val="231F20"/>
          <w:spacing w:val="-6"/>
          <w:sz w:val="20"/>
        </w:rPr>
        <w:t xml:space="preserve"> </w:t>
      </w:r>
      <w:r w:rsidR="00C12E13">
        <w:rPr>
          <w:b/>
          <w:color w:val="231F20"/>
          <w:sz w:val="20"/>
        </w:rPr>
        <w:t>OF</w:t>
      </w:r>
      <w:r w:rsidR="00C12E13">
        <w:rPr>
          <w:b/>
          <w:color w:val="231F20"/>
          <w:spacing w:val="-6"/>
          <w:sz w:val="20"/>
        </w:rPr>
        <w:t xml:space="preserve"> </w:t>
      </w:r>
      <w:r w:rsidR="00C12E13">
        <w:rPr>
          <w:b/>
          <w:color w:val="231F20"/>
          <w:sz w:val="20"/>
        </w:rPr>
        <w:t>ILLNESS</w:t>
      </w:r>
      <w:r w:rsidR="00C12E13">
        <w:rPr>
          <w:b/>
          <w:color w:val="231F20"/>
          <w:spacing w:val="-6"/>
          <w:sz w:val="20"/>
        </w:rPr>
        <w:t xml:space="preserve"> </w:t>
      </w:r>
      <w:r w:rsidR="00C12E13">
        <w:rPr>
          <w:b/>
          <w:color w:val="231F20"/>
          <w:sz w:val="20"/>
        </w:rPr>
        <w:t>OR</w:t>
      </w:r>
      <w:r w:rsidR="00C12E13">
        <w:rPr>
          <w:b/>
          <w:color w:val="231F20"/>
          <w:spacing w:val="-6"/>
          <w:sz w:val="20"/>
        </w:rPr>
        <w:t xml:space="preserve"> </w:t>
      </w:r>
      <w:r w:rsidR="00C12E13">
        <w:rPr>
          <w:b/>
          <w:color w:val="231F20"/>
          <w:sz w:val="20"/>
        </w:rPr>
        <w:t>OTHER</w:t>
      </w:r>
      <w:r w:rsidR="00C12E13">
        <w:rPr>
          <w:b/>
          <w:color w:val="231F20"/>
          <w:spacing w:val="-6"/>
          <w:sz w:val="20"/>
        </w:rPr>
        <w:t xml:space="preserve"> </w:t>
      </w:r>
      <w:r w:rsidR="00C12E13">
        <w:rPr>
          <w:b/>
          <w:color w:val="231F20"/>
          <w:sz w:val="20"/>
        </w:rPr>
        <w:t xml:space="preserve">EXTENUATING </w:t>
      </w:r>
      <w:r w:rsidR="00C12E13">
        <w:rPr>
          <w:b/>
          <w:color w:val="231F20"/>
          <w:spacing w:val="-2"/>
          <w:sz w:val="20"/>
        </w:rPr>
        <w:t>CIRCUMSTANCES</w:t>
      </w:r>
    </w:p>
    <w:p w:rsidR="00A62E18" w:rsidP="00C57DD0" w:rsidRDefault="00A62E18" w14:paraId="599BFA85" w14:textId="5ABE1C15">
      <w:pPr>
        <w:pStyle w:val="ListParagraph"/>
        <w:tabs>
          <w:tab w:val="left" w:pos="837"/>
        </w:tabs>
        <w:spacing w:before="81" w:line="249" w:lineRule="auto"/>
        <w:ind w:right="1383"/>
        <w:rPr>
          <w:b/>
          <w:color w:val="231F20"/>
          <w:sz w:val="20"/>
        </w:rPr>
      </w:pPr>
    </w:p>
    <w:p w:rsidR="00C57DD0" w:rsidP="00C57DD0" w:rsidRDefault="00C57DD0" w14:paraId="7FC2442B" w14:textId="4BEB3B00">
      <w:pPr>
        <w:pStyle w:val="ListParagraph"/>
        <w:tabs>
          <w:tab w:val="left" w:pos="837"/>
        </w:tabs>
        <w:spacing w:before="81" w:line="249" w:lineRule="auto"/>
        <w:ind w:right="1383"/>
        <w:rPr>
          <w:b/>
          <w:color w:val="231F20"/>
          <w:sz w:val="20"/>
        </w:rPr>
      </w:pPr>
      <w:r>
        <w:rPr>
          <w:b/>
          <w:color w:val="231F20"/>
          <w:sz w:val="20"/>
        </w:rPr>
        <w:t>Additional Notes:</w:t>
      </w:r>
    </w:p>
    <w:p w:rsidR="00C57DD0" w:rsidRDefault="00C57DD0" w14:paraId="70C32745" w14:textId="77777777">
      <w:pPr>
        <w:pStyle w:val="Heading1"/>
        <w:spacing w:before="7"/>
        <w:ind w:left="818"/>
        <w:jc w:val="both"/>
        <w:rPr>
          <w:color w:val="231F20"/>
        </w:rPr>
      </w:pPr>
    </w:p>
    <w:p w:rsidR="00B23B87" w:rsidP="00175ECE" w:rsidRDefault="00C12E13" w14:paraId="36B89F9F" w14:textId="7C30A1FB">
      <w:pPr>
        <w:pStyle w:val="Heading1"/>
        <w:numPr>
          <w:ilvl w:val="0"/>
          <w:numId w:val="12"/>
        </w:numPr>
        <w:spacing w:before="7"/>
        <w:jc w:val="both"/>
        <w:rPr>
          <w:b w:val="0"/>
          <w:bCs w:val="0"/>
          <w:color w:val="231F20"/>
          <w:spacing w:val="-2"/>
        </w:rPr>
      </w:pPr>
      <w:r w:rsidRPr="00C57DD0">
        <w:rPr>
          <w:b w:val="0"/>
          <w:bCs w:val="0"/>
          <w:color w:val="231F20"/>
        </w:rPr>
        <w:t>Failure</w:t>
      </w:r>
      <w:r w:rsidRPr="00C57DD0">
        <w:rPr>
          <w:b w:val="0"/>
          <w:bCs w:val="0"/>
          <w:color w:val="231F20"/>
          <w:spacing w:val="-2"/>
        </w:rPr>
        <w:t xml:space="preserve"> </w:t>
      </w:r>
      <w:r w:rsidRPr="00C57DD0">
        <w:rPr>
          <w:b w:val="0"/>
          <w:bCs w:val="0"/>
          <w:color w:val="231F20"/>
        </w:rPr>
        <w:t>to</w:t>
      </w:r>
      <w:r w:rsidRPr="00C57DD0">
        <w:rPr>
          <w:b w:val="0"/>
          <w:bCs w:val="0"/>
          <w:color w:val="231F20"/>
          <w:spacing w:val="-2"/>
        </w:rPr>
        <w:t xml:space="preserve"> </w:t>
      </w:r>
      <w:r w:rsidRPr="00C57DD0">
        <w:rPr>
          <w:b w:val="0"/>
          <w:bCs w:val="0"/>
          <w:color w:val="231F20"/>
        </w:rPr>
        <w:t>complete</w:t>
      </w:r>
      <w:r w:rsidRPr="00C57DD0">
        <w:rPr>
          <w:b w:val="0"/>
          <w:bCs w:val="0"/>
          <w:color w:val="231F20"/>
          <w:spacing w:val="-2"/>
        </w:rPr>
        <w:t xml:space="preserve"> </w:t>
      </w:r>
      <w:r w:rsidRPr="00C57DD0">
        <w:rPr>
          <w:b w:val="0"/>
          <w:bCs w:val="0"/>
          <w:color w:val="231F20"/>
        </w:rPr>
        <w:t>this</w:t>
      </w:r>
      <w:r w:rsidRPr="00C57DD0">
        <w:rPr>
          <w:b w:val="0"/>
          <w:bCs w:val="0"/>
          <w:color w:val="231F20"/>
          <w:spacing w:val="-2"/>
        </w:rPr>
        <w:t xml:space="preserve"> </w:t>
      </w:r>
      <w:r w:rsidRPr="00C57DD0">
        <w:rPr>
          <w:b w:val="0"/>
          <w:bCs w:val="0"/>
          <w:color w:val="231F20"/>
        </w:rPr>
        <w:t>section</w:t>
      </w:r>
      <w:r w:rsidRPr="00C57DD0">
        <w:rPr>
          <w:b w:val="0"/>
          <w:bCs w:val="0"/>
          <w:color w:val="231F20"/>
          <w:spacing w:val="-2"/>
        </w:rPr>
        <w:t xml:space="preserve"> </w:t>
      </w:r>
      <w:r w:rsidRPr="00C57DD0">
        <w:rPr>
          <w:b w:val="0"/>
          <w:bCs w:val="0"/>
          <w:color w:val="231F20"/>
        </w:rPr>
        <w:t>may</w:t>
      </w:r>
      <w:r w:rsidRPr="00C57DD0">
        <w:rPr>
          <w:b w:val="0"/>
          <w:bCs w:val="0"/>
          <w:color w:val="231F20"/>
          <w:spacing w:val="-2"/>
        </w:rPr>
        <w:t xml:space="preserve"> </w:t>
      </w:r>
      <w:r w:rsidRPr="00C57DD0">
        <w:rPr>
          <w:b w:val="0"/>
          <w:bCs w:val="0"/>
          <w:color w:val="231F20"/>
        </w:rPr>
        <w:t>result</w:t>
      </w:r>
      <w:r w:rsidRPr="00C57DD0">
        <w:rPr>
          <w:b w:val="0"/>
          <w:bCs w:val="0"/>
          <w:color w:val="231F20"/>
          <w:spacing w:val="-2"/>
        </w:rPr>
        <w:t xml:space="preserve"> </w:t>
      </w:r>
      <w:r w:rsidRPr="00C57DD0">
        <w:rPr>
          <w:b w:val="0"/>
          <w:bCs w:val="0"/>
          <w:color w:val="231F20"/>
        </w:rPr>
        <w:t>in</w:t>
      </w:r>
      <w:r w:rsidRPr="00C57DD0">
        <w:rPr>
          <w:b w:val="0"/>
          <w:bCs w:val="0"/>
          <w:color w:val="231F20"/>
          <w:spacing w:val="-2"/>
        </w:rPr>
        <w:t xml:space="preserve"> </w:t>
      </w:r>
      <w:r w:rsidRPr="00C57DD0">
        <w:rPr>
          <w:b w:val="0"/>
          <w:bCs w:val="0"/>
          <w:color w:val="231F20"/>
        </w:rPr>
        <w:t>you being withdrawn from your studies</w:t>
      </w:r>
      <w:r w:rsidRPr="00C57DD0">
        <w:rPr>
          <w:b w:val="0"/>
          <w:bCs w:val="0"/>
          <w:color w:val="231F20"/>
          <w:spacing w:val="-2"/>
        </w:rPr>
        <w:t>.</w:t>
      </w:r>
    </w:p>
    <w:p w:rsidR="000A74A8" w:rsidP="00175ECE" w:rsidRDefault="000A74A8" w14:paraId="31506223" w14:textId="6A5A8881">
      <w:pPr>
        <w:pStyle w:val="Heading1"/>
        <w:numPr>
          <w:ilvl w:val="0"/>
          <w:numId w:val="12"/>
        </w:numPr>
        <w:spacing w:before="7"/>
        <w:jc w:val="both"/>
        <w:rPr>
          <w:b w:val="0"/>
          <w:bCs w:val="0"/>
          <w:color w:val="231F20"/>
          <w:spacing w:val="-2"/>
        </w:rPr>
      </w:pPr>
      <w:r>
        <w:rPr>
          <w:b w:val="0"/>
          <w:bCs w:val="0"/>
          <w:color w:val="231F20"/>
          <w:spacing w:val="-2"/>
        </w:rPr>
        <w:t>A decision to withdraw will be made if:</w:t>
      </w:r>
    </w:p>
    <w:p w:rsidR="000A74A8" w:rsidP="00175ECE" w:rsidRDefault="007F4EF5" w14:paraId="0D00DF5E" w14:textId="4758FF7F">
      <w:pPr>
        <w:pStyle w:val="Heading1"/>
        <w:spacing w:before="7"/>
        <w:ind w:left="916" w:firstLine="622"/>
        <w:jc w:val="both"/>
        <w:rPr>
          <w:b w:val="0"/>
          <w:bCs w:val="0"/>
          <w:color w:val="231F20"/>
          <w:spacing w:val="-2"/>
        </w:rPr>
      </w:pPr>
      <w:r w:rsidRPr="007F4EF5">
        <w:rPr>
          <w:b w:val="0"/>
          <w:bCs w:val="0"/>
          <w:color w:val="231F20"/>
          <w:spacing w:val="-2"/>
        </w:rPr>
        <w:t>a) No written representations are made,</w:t>
      </w:r>
    </w:p>
    <w:p w:rsidR="007F4EF5" w:rsidP="00175ECE" w:rsidRDefault="007F4EF5" w14:paraId="372E36CB" w14:textId="62405377">
      <w:pPr>
        <w:pStyle w:val="Heading1"/>
        <w:spacing w:before="7"/>
        <w:ind w:left="916" w:firstLine="622"/>
        <w:jc w:val="both"/>
        <w:rPr>
          <w:b w:val="0"/>
          <w:bCs w:val="0"/>
          <w:color w:val="231F20"/>
          <w:spacing w:val="-2"/>
        </w:rPr>
      </w:pPr>
      <w:r>
        <w:rPr>
          <w:b w:val="0"/>
          <w:bCs w:val="0"/>
          <w:color w:val="231F20"/>
          <w:spacing w:val="-2"/>
        </w:rPr>
        <w:t>b)</w:t>
      </w:r>
      <w:r w:rsidR="00FA33FB">
        <w:rPr>
          <w:b w:val="0"/>
          <w:bCs w:val="0"/>
          <w:color w:val="231F20"/>
          <w:spacing w:val="-2"/>
        </w:rPr>
        <w:t xml:space="preserve"> </w:t>
      </w:r>
      <w:r w:rsidRPr="00FA33FB" w:rsidR="00FA33FB">
        <w:rPr>
          <w:b w:val="0"/>
          <w:bCs w:val="0"/>
          <w:color w:val="231F20"/>
          <w:spacing w:val="-2"/>
        </w:rPr>
        <w:t>No new information is provided, or</w:t>
      </w:r>
    </w:p>
    <w:p w:rsidRPr="00C57DD0" w:rsidR="00FA33FB" w:rsidP="00175ECE" w:rsidRDefault="00FA33FB" w14:paraId="78E8DD02" w14:textId="621CBB39">
      <w:pPr>
        <w:pStyle w:val="Heading1"/>
        <w:spacing w:before="7"/>
        <w:ind w:left="916" w:firstLine="622"/>
        <w:jc w:val="both"/>
        <w:rPr>
          <w:b w:val="0"/>
          <w:bCs w:val="0"/>
          <w:color w:val="231F20"/>
          <w:spacing w:val="-2"/>
        </w:rPr>
      </w:pPr>
      <w:r>
        <w:rPr>
          <w:b w:val="0"/>
          <w:bCs w:val="0"/>
          <w:color w:val="231F20"/>
          <w:spacing w:val="-2"/>
        </w:rPr>
        <w:t xml:space="preserve">c) </w:t>
      </w:r>
      <w:r w:rsidRPr="00175ECE" w:rsidR="00175ECE">
        <w:rPr>
          <w:b w:val="0"/>
          <w:bCs w:val="0"/>
          <w:color w:val="231F20"/>
          <w:spacing w:val="-2"/>
        </w:rPr>
        <w:t>There is insufficient evidence for mitigation</w:t>
      </w:r>
      <w:r w:rsidR="00175ECE">
        <w:rPr>
          <w:b w:val="0"/>
          <w:bCs w:val="0"/>
          <w:color w:val="231F20"/>
          <w:spacing w:val="-2"/>
        </w:rPr>
        <w:t>.</w:t>
      </w:r>
    </w:p>
    <w:p w:rsidR="00C57DD0" w:rsidRDefault="00C57DD0" w14:paraId="58DC42DA" w14:textId="77777777">
      <w:pPr>
        <w:pStyle w:val="Heading1"/>
        <w:spacing w:before="7"/>
        <w:ind w:left="818"/>
        <w:jc w:val="both"/>
        <w:rPr>
          <w:color w:val="231F20"/>
          <w:spacing w:val="-2"/>
        </w:rPr>
      </w:pPr>
    </w:p>
    <w:p w:rsidR="00AE6DD7" w:rsidRDefault="00AE6DD7" w14:paraId="5AC83B1A" w14:textId="77777777">
      <w:pPr>
        <w:pStyle w:val="Heading1"/>
        <w:spacing w:before="7"/>
        <w:ind w:left="818"/>
        <w:jc w:val="both"/>
      </w:pPr>
    </w:p>
    <w:p w:rsidR="00AE6DD7" w:rsidP="00570CF6" w:rsidRDefault="00AE6DD7" w14:paraId="03CD3A4B" w14:textId="6E0FD209">
      <w:pPr>
        <w:pStyle w:val="Heading1"/>
        <w:numPr>
          <w:ilvl w:val="0"/>
          <w:numId w:val="2"/>
        </w:numPr>
        <w:spacing w:before="7"/>
        <w:jc w:val="both"/>
        <w:rPr>
          <w:lang w:val="en-GB"/>
        </w:rPr>
      </w:pPr>
      <w:r w:rsidRPr="6B3EF2D7" w:rsidR="00AE6DD7">
        <w:rPr>
          <w:lang w:val="en-GB"/>
        </w:rPr>
        <w:t xml:space="preserve">Please </w:t>
      </w:r>
      <w:r w:rsidRPr="6B3EF2D7" w:rsidR="00AE6DD7">
        <w:rPr>
          <w:lang w:val="en-GB"/>
        </w:rPr>
        <w:t>upload</w:t>
      </w:r>
      <w:r w:rsidRPr="6B3EF2D7" w:rsidR="7A5EB7B7">
        <w:rPr>
          <w:lang w:val="en-GB"/>
        </w:rPr>
        <w:t>/</w:t>
      </w:r>
      <w:r w:rsidRPr="6B3EF2D7" w:rsidR="00AE6DD7">
        <w:rPr>
          <w:lang w:val="en-GB"/>
        </w:rPr>
        <w:t>attach</w:t>
      </w:r>
      <w:r w:rsidRPr="6B3EF2D7" w:rsidR="00AE6DD7">
        <w:rPr>
          <w:lang w:val="en-GB"/>
        </w:rPr>
        <w:t xml:space="preserve"> new evidence of illness or extenuating circumstances that were not previously available when the original decision was made.</w:t>
      </w:r>
    </w:p>
    <w:p w:rsidR="00F006C6" w:rsidP="00F006C6" w:rsidRDefault="00F006C6" w14:paraId="03B9D9DC" w14:textId="77777777">
      <w:pPr>
        <w:pStyle w:val="Heading1"/>
        <w:spacing w:before="7"/>
        <w:jc w:val="both"/>
        <w:rPr>
          <w:lang w:val="en-GB"/>
        </w:rPr>
      </w:pPr>
    </w:p>
    <w:p w:rsidR="00570CF6" w:rsidP="00570CF6" w:rsidRDefault="00570CF6" w14:paraId="7C6AB5A3" w14:textId="77777777">
      <w:pPr>
        <w:pStyle w:val="Heading1"/>
        <w:spacing w:before="7"/>
        <w:jc w:val="both"/>
        <w:rPr>
          <w:lang w:val="en-GB"/>
        </w:rPr>
      </w:pPr>
    </w:p>
    <w:p w:rsidRPr="00F006C6" w:rsidR="00B23B87" w:rsidP="00E825A1" w:rsidRDefault="002B2F85" w14:paraId="36B89FA0" w14:textId="1CEAFACD">
      <w:pPr>
        <w:pStyle w:val="Heading1"/>
        <w:numPr>
          <w:ilvl w:val="0"/>
          <w:numId w:val="2"/>
        </w:numPr>
        <w:spacing w:before="7"/>
        <w:jc w:val="both"/>
        <w:rPr>
          <w:b w:val="0"/>
          <w:bCs w:val="0"/>
          <w:lang w:val="en-GB"/>
        </w:rPr>
      </w:pPr>
      <w:r w:rsidRPr="00E825A1">
        <w:rPr>
          <w:b w:val="0"/>
          <w:bCs w:val="0"/>
        </w:rPr>
        <w:t>Specify any factors which</w:t>
      </w:r>
      <w:r w:rsidR="00E72BB9">
        <w:rPr>
          <w:b w:val="0"/>
          <w:bCs w:val="0"/>
        </w:rPr>
        <w:t xml:space="preserve"> </w:t>
      </w:r>
      <w:r w:rsidRPr="00E825A1">
        <w:rPr>
          <w:b w:val="0"/>
          <w:bCs w:val="0"/>
        </w:rPr>
        <w:t xml:space="preserve">adversely affected your academic performance </w:t>
      </w:r>
      <w:r w:rsidR="00526EC3">
        <w:rPr>
          <w:b w:val="0"/>
          <w:bCs w:val="0"/>
        </w:rPr>
        <w:t>that</w:t>
      </w:r>
      <w:r w:rsidRPr="00E825A1">
        <w:rPr>
          <w:b w:val="0"/>
          <w:bCs w:val="0"/>
        </w:rPr>
        <w:t xml:space="preserve"> were not known by the Board of Examiners when the original decision</w:t>
      </w:r>
      <w:r w:rsidR="00713027">
        <w:rPr>
          <w:b w:val="0"/>
          <w:bCs w:val="0"/>
        </w:rPr>
        <w:t xml:space="preserve"> </w:t>
      </w:r>
      <w:r w:rsidRPr="00E825A1" w:rsidR="00EF6E4C">
        <w:rPr>
          <w:b w:val="0"/>
          <w:bCs w:val="0"/>
        </w:rPr>
        <w:t xml:space="preserve">was </w:t>
      </w:r>
      <w:r w:rsidRPr="00E825A1">
        <w:rPr>
          <w:b w:val="0"/>
          <w:bCs w:val="0"/>
        </w:rPr>
        <w:t>made</w:t>
      </w:r>
      <w:r w:rsidRPr="00E825A1" w:rsidR="00EF6E4C">
        <w:rPr>
          <w:b w:val="0"/>
          <w:bCs w:val="0"/>
        </w:rPr>
        <w:t>. Please</w:t>
      </w:r>
      <w:r w:rsidRPr="00E825A1">
        <w:rPr>
          <w:b w:val="0"/>
          <w:bCs w:val="0"/>
        </w:rPr>
        <w:t xml:space="preserve"> </w:t>
      </w:r>
      <w:r w:rsidRPr="00E825A1" w:rsidR="00C12E13">
        <w:rPr>
          <w:b w:val="0"/>
          <w:bCs w:val="0"/>
        </w:rPr>
        <w:t>attach copies</w:t>
      </w:r>
      <w:r w:rsidRPr="00E825A1" w:rsidR="00C12E13">
        <w:rPr>
          <w:b w:val="0"/>
          <w:bCs w:val="0"/>
          <w:spacing w:val="-1"/>
        </w:rPr>
        <w:t xml:space="preserve"> </w:t>
      </w:r>
      <w:r w:rsidRPr="00E825A1" w:rsidR="00C12E13">
        <w:rPr>
          <w:b w:val="0"/>
          <w:bCs w:val="0"/>
        </w:rPr>
        <w:t xml:space="preserve">of </w:t>
      </w:r>
      <w:r w:rsidRPr="00E825A1" w:rsidR="00C06D96">
        <w:rPr>
          <w:b w:val="0"/>
          <w:bCs w:val="0"/>
        </w:rPr>
        <w:t xml:space="preserve">evidence such as </w:t>
      </w:r>
      <w:r w:rsidRPr="00E825A1" w:rsidR="00C12E13">
        <w:rPr>
          <w:b w:val="0"/>
          <w:bCs w:val="0"/>
        </w:rPr>
        <w:t>medical certificates</w:t>
      </w:r>
      <w:r w:rsidR="00001323">
        <w:rPr>
          <w:b w:val="0"/>
          <w:bCs w:val="0"/>
        </w:rPr>
        <w:t xml:space="preserve">, </w:t>
      </w:r>
      <w:r w:rsidR="00D77893">
        <w:rPr>
          <w:b w:val="0"/>
          <w:bCs w:val="0"/>
        </w:rPr>
        <w:t xml:space="preserve">hospital letters </w:t>
      </w:r>
      <w:r w:rsidRPr="00E825A1" w:rsidR="00C12E13">
        <w:rPr>
          <w:b w:val="0"/>
          <w:bCs w:val="0"/>
        </w:rPr>
        <w:t>or other</w:t>
      </w:r>
      <w:r w:rsidRPr="00E825A1" w:rsidR="00C12E13">
        <w:rPr>
          <w:b w:val="0"/>
          <w:bCs w:val="0"/>
          <w:spacing w:val="-1"/>
        </w:rPr>
        <w:t xml:space="preserve"> </w:t>
      </w:r>
      <w:r w:rsidRPr="00E825A1" w:rsidR="00C12E13">
        <w:rPr>
          <w:b w:val="0"/>
          <w:bCs w:val="0"/>
        </w:rPr>
        <w:t>supporting material</w:t>
      </w:r>
      <w:r w:rsidR="00D77893">
        <w:rPr>
          <w:b w:val="0"/>
          <w:bCs w:val="0"/>
        </w:rPr>
        <w:t>.</w:t>
      </w:r>
      <w:r w:rsidRPr="00E825A1" w:rsidR="00C12E13">
        <w:rPr>
          <w:b w:val="0"/>
          <w:bCs w:val="0"/>
          <w:spacing w:val="-1"/>
        </w:rPr>
        <w:t xml:space="preserve"> </w:t>
      </w:r>
      <w:r w:rsidR="00D77893">
        <w:rPr>
          <w:b w:val="0"/>
          <w:bCs w:val="0"/>
        </w:rPr>
        <w:t>T</w:t>
      </w:r>
      <w:r w:rsidRPr="00E825A1" w:rsidR="00C12E13">
        <w:rPr>
          <w:b w:val="0"/>
          <w:bCs w:val="0"/>
        </w:rPr>
        <w:t xml:space="preserve">his must be new information and not a repetition of </w:t>
      </w:r>
      <w:r w:rsidR="009B6A06">
        <w:rPr>
          <w:b w:val="0"/>
          <w:bCs w:val="0"/>
        </w:rPr>
        <w:t xml:space="preserve">previously submitted </w:t>
      </w:r>
      <w:r w:rsidRPr="00E825A1" w:rsidR="00C12E13">
        <w:rPr>
          <w:b w:val="0"/>
          <w:bCs w:val="0"/>
        </w:rPr>
        <w:t>information</w:t>
      </w:r>
      <w:r w:rsidR="009B6A06">
        <w:rPr>
          <w:b w:val="0"/>
          <w:bCs w:val="0"/>
        </w:rPr>
        <w:t>.</w:t>
      </w:r>
    </w:p>
    <w:p w:rsidR="00F006C6" w:rsidP="00F006C6" w:rsidRDefault="00F006C6" w14:paraId="602C4039" w14:textId="77777777">
      <w:pPr>
        <w:pStyle w:val="ListParagraph"/>
        <w:rPr>
          <w:b/>
          <w:bCs/>
          <w:lang w:val="en-GB"/>
        </w:rPr>
      </w:pPr>
    </w:p>
    <w:p w:rsidR="00F006C6" w:rsidP="00F006C6" w:rsidRDefault="00F006C6" w14:paraId="46485687" w14:textId="77777777">
      <w:pPr>
        <w:pStyle w:val="Heading1"/>
        <w:spacing w:before="7"/>
        <w:jc w:val="both"/>
        <w:rPr>
          <w:b w:val="0"/>
          <w:bCs w:val="0"/>
          <w:lang w:val="en-GB"/>
        </w:rPr>
      </w:pPr>
    </w:p>
    <w:p w:rsidR="00F006C6" w:rsidP="00F006C6" w:rsidRDefault="00F006C6" w14:paraId="0FF37B8C" w14:textId="77777777">
      <w:pPr>
        <w:pStyle w:val="Heading1"/>
        <w:spacing w:before="7"/>
        <w:jc w:val="both"/>
        <w:rPr>
          <w:b w:val="0"/>
          <w:bCs w:val="0"/>
          <w:lang w:val="en-GB"/>
        </w:rPr>
      </w:pPr>
    </w:p>
    <w:p w:rsidRPr="00F006C6" w:rsidR="00F006C6" w:rsidP="00F006C6" w:rsidRDefault="00F006C6" w14:paraId="04AB6C54" w14:textId="77777777">
      <w:pPr>
        <w:pStyle w:val="Heading1"/>
        <w:spacing w:before="7"/>
        <w:jc w:val="both"/>
        <w:rPr>
          <w:b w:val="0"/>
          <w:bCs w:val="0"/>
          <w:lang w:val="en-GB"/>
        </w:rPr>
      </w:pPr>
    </w:p>
    <w:p w:rsidR="00F006C6" w:rsidP="00F006C6" w:rsidRDefault="00F006C6" w14:paraId="07BB09C3" w14:textId="77777777">
      <w:pPr>
        <w:pStyle w:val="ListParagraph"/>
        <w:rPr>
          <w:b/>
          <w:bCs/>
          <w:lang w:val="en-GB"/>
        </w:rPr>
      </w:pPr>
    </w:p>
    <w:p w:rsidR="00F006C6" w:rsidP="00F006C6" w:rsidRDefault="00F006C6" w14:paraId="402933F5" w14:textId="77777777">
      <w:pPr>
        <w:pStyle w:val="Heading1"/>
        <w:spacing w:before="7"/>
        <w:jc w:val="both"/>
        <w:rPr>
          <w:b w:val="0"/>
          <w:bCs w:val="0"/>
          <w:lang w:val="en-GB"/>
        </w:rPr>
      </w:pPr>
    </w:p>
    <w:p w:rsidR="00F006C6" w:rsidP="00F006C6" w:rsidRDefault="00F006C6" w14:paraId="0EC6FA07" w14:textId="77777777">
      <w:pPr>
        <w:pStyle w:val="Heading1"/>
        <w:spacing w:before="7"/>
        <w:jc w:val="both"/>
        <w:rPr>
          <w:b w:val="0"/>
          <w:bCs w:val="0"/>
          <w:lang w:val="en-GB"/>
        </w:rPr>
      </w:pPr>
    </w:p>
    <w:p w:rsidR="00F006C6" w:rsidP="00F006C6" w:rsidRDefault="00F006C6" w14:paraId="7F8C84AB" w14:textId="77777777">
      <w:pPr>
        <w:pStyle w:val="Heading1"/>
        <w:spacing w:before="7"/>
        <w:jc w:val="both"/>
        <w:rPr>
          <w:b w:val="0"/>
          <w:bCs w:val="0"/>
          <w:lang w:val="en-GB"/>
        </w:rPr>
      </w:pPr>
    </w:p>
    <w:p w:rsidR="00F006C6" w:rsidP="00F006C6" w:rsidRDefault="00F006C6" w14:paraId="1072D662" w14:textId="77777777">
      <w:pPr>
        <w:pStyle w:val="Heading1"/>
        <w:spacing w:before="7"/>
        <w:jc w:val="both"/>
        <w:rPr>
          <w:b w:val="0"/>
          <w:bCs w:val="0"/>
          <w:lang w:val="en-GB"/>
        </w:rPr>
      </w:pPr>
    </w:p>
    <w:p w:rsidR="00F006C6" w:rsidP="00F006C6" w:rsidRDefault="00F006C6" w14:paraId="6169A799" w14:textId="77777777">
      <w:pPr>
        <w:pStyle w:val="Heading1"/>
        <w:spacing w:before="7"/>
        <w:jc w:val="both"/>
        <w:rPr>
          <w:b w:val="0"/>
          <w:bCs w:val="0"/>
          <w:lang w:val="en-GB"/>
        </w:rPr>
      </w:pPr>
    </w:p>
    <w:p w:rsidR="00F006C6" w:rsidP="00F006C6" w:rsidRDefault="00F006C6" w14:paraId="600FDAED" w14:textId="77777777">
      <w:pPr>
        <w:pStyle w:val="Heading1"/>
        <w:spacing w:before="7"/>
        <w:jc w:val="both"/>
        <w:rPr>
          <w:b w:val="0"/>
          <w:bCs w:val="0"/>
          <w:lang w:val="en-GB"/>
        </w:rPr>
      </w:pPr>
    </w:p>
    <w:p w:rsidR="00F006C6" w:rsidP="00F006C6" w:rsidRDefault="00F006C6" w14:paraId="70BB12EF" w14:textId="77777777">
      <w:pPr>
        <w:pStyle w:val="Heading1"/>
        <w:spacing w:before="7"/>
        <w:jc w:val="both"/>
        <w:rPr>
          <w:b w:val="0"/>
          <w:bCs w:val="0"/>
          <w:lang w:val="en-GB"/>
        </w:rPr>
      </w:pPr>
    </w:p>
    <w:p w:rsidR="00F006C6" w:rsidP="00F006C6" w:rsidRDefault="00F006C6" w14:paraId="458B296E" w14:textId="77777777">
      <w:pPr>
        <w:pStyle w:val="Heading1"/>
        <w:spacing w:before="7"/>
        <w:jc w:val="both"/>
        <w:rPr>
          <w:b w:val="0"/>
          <w:bCs w:val="0"/>
          <w:lang w:val="en-GB"/>
        </w:rPr>
      </w:pPr>
    </w:p>
    <w:p w:rsidRPr="00F006C6" w:rsidR="00F006C6" w:rsidP="00F006C6" w:rsidRDefault="00F006C6" w14:paraId="3C085285" w14:textId="77777777">
      <w:pPr>
        <w:pStyle w:val="Heading1"/>
        <w:spacing w:before="7"/>
        <w:jc w:val="both"/>
        <w:rPr>
          <w:b w:val="0"/>
          <w:bCs w:val="0"/>
          <w:lang w:val="en-GB"/>
        </w:rPr>
      </w:pPr>
    </w:p>
    <w:p w:rsidR="00F006C6" w:rsidP="00F006C6" w:rsidRDefault="00F006C6" w14:paraId="323270F1" w14:textId="77777777">
      <w:pPr>
        <w:pStyle w:val="ListParagraph"/>
        <w:rPr>
          <w:b/>
          <w:bCs/>
          <w:lang w:val="en-GB"/>
        </w:rPr>
      </w:pPr>
    </w:p>
    <w:p w:rsidR="00F006C6" w:rsidP="00F006C6" w:rsidRDefault="00F006C6" w14:paraId="4859A597" w14:textId="77777777">
      <w:pPr>
        <w:pStyle w:val="Heading1"/>
        <w:spacing w:before="7"/>
        <w:jc w:val="both"/>
        <w:rPr>
          <w:b w:val="0"/>
          <w:bCs w:val="0"/>
          <w:lang w:val="en-GB"/>
        </w:rPr>
      </w:pPr>
    </w:p>
    <w:p w:rsidR="00F006C6" w:rsidP="00F006C6" w:rsidRDefault="00F006C6" w14:paraId="73FC79FA" w14:textId="77777777">
      <w:pPr>
        <w:pStyle w:val="Heading1"/>
        <w:spacing w:before="7"/>
        <w:jc w:val="both"/>
        <w:rPr>
          <w:b w:val="0"/>
          <w:bCs w:val="0"/>
          <w:lang w:val="en-GB"/>
        </w:rPr>
      </w:pPr>
    </w:p>
    <w:p w:rsidR="00F006C6" w:rsidP="00F006C6" w:rsidRDefault="00F006C6" w14:paraId="340DBD00" w14:textId="77777777">
      <w:pPr>
        <w:pStyle w:val="Heading1"/>
        <w:spacing w:before="7"/>
        <w:jc w:val="both"/>
        <w:rPr>
          <w:b w:val="0"/>
          <w:bCs w:val="0"/>
          <w:lang w:val="en-GB"/>
        </w:rPr>
      </w:pPr>
    </w:p>
    <w:p w:rsidRPr="004D6B44" w:rsidR="00F006C6" w:rsidP="00F006C6" w:rsidRDefault="00F006C6" w14:paraId="59F38B38" w14:textId="77777777">
      <w:pPr>
        <w:pStyle w:val="Heading1"/>
        <w:spacing w:before="7"/>
        <w:jc w:val="both"/>
        <w:rPr>
          <w:b w:val="0"/>
          <w:bCs w:val="0"/>
          <w:lang w:val="en-GB"/>
        </w:rPr>
      </w:pPr>
    </w:p>
    <w:p w:rsidR="004D6B44" w:rsidP="004D6B44" w:rsidRDefault="004D6B44" w14:paraId="144C3AB9" w14:textId="77777777">
      <w:pPr>
        <w:pStyle w:val="ListParagraph"/>
        <w:rPr>
          <w:b/>
          <w:bCs/>
          <w:lang w:val="en-GB"/>
        </w:rPr>
      </w:pPr>
    </w:p>
    <w:p w:rsidR="004D6B44" w:rsidP="004D6B44" w:rsidRDefault="004D6B44" w14:paraId="65CA131D" w14:textId="77777777">
      <w:pPr>
        <w:pStyle w:val="Heading1"/>
        <w:spacing w:before="7"/>
        <w:jc w:val="both"/>
        <w:rPr>
          <w:b w:val="0"/>
          <w:bCs w:val="0"/>
          <w:lang w:val="en-GB"/>
        </w:rPr>
      </w:pPr>
    </w:p>
    <w:p w:rsidR="004D6B44" w:rsidP="004D6B44" w:rsidRDefault="004D6B44" w14:paraId="76C8E2E3" w14:textId="77777777">
      <w:pPr>
        <w:pStyle w:val="Heading1"/>
        <w:spacing w:before="7"/>
        <w:jc w:val="both"/>
        <w:rPr>
          <w:b w:val="0"/>
          <w:bCs w:val="0"/>
          <w:lang w:val="en-GB"/>
        </w:rPr>
      </w:pPr>
    </w:p>
    <w:p w:rsidR="004D6B44" w:rsidP="004D6B44" w:rsidRDefault="004D6B44" w14:paraId="26C53387" w14:textId="77777777">
      <w:pPr>
        <w:pStyle w:val="Heading1"/>
        <w:spacing w:before="7"/>
        <w:jc w:val="both"/>
        <w:rPr>
          <w:b w:val="0"/>
          <w:bCs w:val="0"/>
          <w:lang w:val="en-GB"/>
        </w:rPr>
      </w:pPr>
    </w:p>
    <w:p w:rsidR="004D6B44" w:rsidP="004D6B44" w:rsidRDefault="004D6B44" w14:paraId="7073C3A1" w14:textId="77777777">
      <w:pPr>
        <w:pStyle w:val="Heading1"/>
        <w:spacing w:before="7"/>
        <w:jc w:val="both"/>
        <w:rPr>
          <w:b w:val="0"/>
          <w:bCs w:val="0"/>
          <w:lang w:val="en-GB"/>
        </w:rPr>
      </w:pPr>
    </w:p>
    <w:p w:rsidR="004D6B44" w:rsidP="004D6B44" w:rsidRDefault="004D6B44" w14:paraId="36FA6D2C" w14:textId="77777777">
      <w:pPr>
        <w:pStyle w:val="Heading1"/>
        <w:spacing w:before="7"/>
        <w:jc w:val="both"/>
        <w:rPr>
          <w:b w:val="0"/>
          <w:bCs w:val="0"/>
          <w:lang w:val="en-GB"/>
        </w:rPr>
      </w:pPr>
    </w:p>
    <w:p w:rsidR="004D6B44" w:rsidP="004D6B44" w:rsidRDefault="004D6B44" w14:paraId="335A7AFD" w14:textId="77777777">
      <w:pPr>
        <w:pStyle w:val="Heading1"/>
        <w:spacing w:before="7"/>
        <w:jc w:val="both"/>
        <w:rPr>
          <w:b w:val="0"/>
          <w:bCs w:val="0"/>
          <w:lang w:val="en-GB"/>
        </w:rPr>
      </w:pPr>
    </w:p>
    <w:p w:rsidRPr="00496B1A" w:rsidR="004D6B44" w:rsidP="004D6B44" w:rsidRDefault="004D6B44" w14:paraId="2AB94C23" w14:textId="77777777">
      <w:pPr>
        <w:pStyle w:val="Heading1"/>
        <w:spacing w:before="7"/>
        <w:jc w:val="both"/>
        <w:rPr>
          <w:b w:val="0"/>
          <w:bCs w:val="0"/>
          <w:lang w:val="en-GB"/>
        </w:rPr>
      </w:pPr>
    </w:p>
    <w:p w:rsidR="00496B1A" w:rsidP="00496B1A" w:rsidRDefault="00496B1A" w14:paraId="37FD3117" w14:textId="77777777">
      <w:pPr>
        <w:pStyle w:val="ListParagraph"/>
        <w:rPr>
          <w:b/>
          <w:bCs/>
          <w:lang w:val="en-GB"/>
        </w:rPr>
      </w:pPr>
    </w:p>
    <w:p w:rsidRPr="00E825A1" w:rsidR="00496B1A" w:rsidP="00E825A1" w:rsidRDefault="004D6B44" w14:paraId="54E6DEC6" w14:textId="76284B03">
      <w:pPr>
        <w:pStyle w:val="Heading1"/>
        <w:numPr>
          <w:ilvl w:val="0"/>
          <w:numId w:val="2"/>
        </w:numPr>
        <w:spacing w:before="7"/>
        <w:jc w:val="both"/>
        <w:rPr>
          <w:b w:val="0"/>
          <w:bCs w:val="0"/>
          <w:lang w:val="en-GB"/>
        </w:rPr>
      </w:pPr>
      <w:r w:rsidRPr="004D6B44">
        <w:rPr>
          <w:b w:val="0"/>
          <w:bCs w:val="0"/>
        </w:rPr>
        <w:t>Explain why the information now being supplied was not made available sooner</w:t>
      </w:r>
      <w:r>
        <w:rPr>
          <w:b w:val="0"/>
          <w:bCs w:val="0"/>
        </w:rPr>
        <w:t>.</w:t>
      </w:r>
    </w:p>
    <w:p w:rsidR="00B23B87" w:rsidRDefault="00B23B87" w14:paraId="36B89FA1" w14:textId="77777777">
      <w:pPr>
        <w:pStyle w:val="BodyText"/>
      </w:pPr>
    </w:p>
    <w:p w:rsidR="00B23B87" w:rsidRDefault="00B23B87" w14:paraId="36B89FA2" w14:textId="77777777">
      <w:pPr>
        <w:pStyle w:val="BodyText"/>
      </w:pPr>
    </w:p>
    <w:p w:rsidR="00B23B87" w:rsidRDefault="00B23B87" w14:paraId="36B89FA3" w14:textId="77777777">
      <w:pPr>
        <w:pStyle w:val="BodyText"/>
      </w:pPr>
    </w:p>
    <w:p w:rsidR="00B23B87" w:rsidRDefault="00B23B87" w14:paraId="36B89FA4" w14:textId="77777777">
      <w:pPr>
        <w:pStyle w:val="BodyText"/>
      </w:pPr>
    </w:p>
    <w:p w:rsidR="00B23B87" w:rsidRDefault="00B23B87" w14:paraId="36B89FA5" w14:textId="77777777">
      <w:pPr>
        <w:pStyle w:val="BodyText"/>
      </w:pPr>
    </w:p>
    <w:p w:rsidR="00B23B87" w:rsidRDefault="00B23B87" w14:paraId="36B89FA6" w14:textId="77777777">
      <w:pPr>
        <w:pStyle w:val="BodyText"/>
      </w:pPr>
    </w:p>
    <w:p w:rsidR="00B23B87" w:rsidRDefault="00B23B87" w14:paraId="36B89FA7" w14:textId="77777777">
      <w:pPr>
        <w:pStyle w:val="BodyText"/>
      </w:pPr>
    </w:p>
    <w:p w:rsidR="00B23B87" w:rsidRDefault="00B23B87" w14:paraId="36B89FA8" w14:textId="77777777">
      <w:pPr>
        <w:pStyle w:val="BodyText"/>
      </w:pPr>
    </w:p>
    <w:p w:rsidR="00B23B87" w:rsidRDefault="00B23B87" w14:paraId="36B89FA9" w14:textId="77777777">
      <w:pPr>
        <w:pStyle w:val="BodyText"/>
      </w:pPr>
    </w:p>
    <w:p w:rsidR="00B23B87" w:rsidRDefault="00B23B87" w14:paraId="36B89FAA" w14:textId="77777777">
      <w:pPr>
        <w:pStyle w:val="BodyText"/>
      </w:pPr>
    </w:p>
    <w:p w:rsidR="00B23B87" w:rsidRDefault="00B23B87" w14:paraId="36B89FAB" w14:textId="77777777">
      <w:pPr>
        <w:pStyle w:val="BodyText"/>
      </w:pPr>
    </w:p>
    <w:p w:rsidR="00B23B87" w:rsidRDefault="00B23B87" w14:paraId="36B89FAC" w14:textId="77777777">
      <w:pPr>
        <w:pStyle w:val="BodyText"/>
      </w:pPr>
    </w:p>
    <w:p w:rsidR="00B23B87" w:rsidRDefault="00B23B87" w14:paraId="36B89FAD" w14:textId="77777777">
      <w:pPr>
        <w:pStyle w:val="BodyText"/>
      </w:pPr>
    </w:p>
    <w:p w:rsidR="00B23B87" w:rsidRDefault="00B23B87" w14:paraId="36B89FAE" w14:textId="77777777">
      <w:pPr>
        <w:pStyle w:val="BodyText"/>
      </w:pPr>
    </w:p>
    <w:p w:rsidR="00B23B87" w:rsidRDefault="00B23B87" w14:paraId="36B89FAF" w14:textId="77777777">
      <w:pPr>
        <w:pStyle w:val="BodyText"/>
      </w:pPr>
    </w:p>
    <w:p w:rsidR="00B23B87" w:rsidRDefault="00B23B87" w14:paraId="36B89FB0" w14:textId="77777777">
      <w:pPr>
        <w:pStyle w:val="BodyText"/>
      </w:pPr>
    </w:p>
    <w:p w:rsidR="00575064" w:rsidP="007A270D" w:rsidRDefault="00575064" w14:paraId="2D72AB04" w14:textId="77777777">
      <w:pPr>
        <w:spacing w:line="249" w:lineRule="auto"/>
        <w:ind w:firstLine="409"/>
        <w:rPr>
          <w:sz w:val="20"/>
        </w:rPr>
      </w:pPr>
    </w:p>
    <w:p w:rsidR="00C97458" w:rsidP="00C97458" w:rsidRDefault="00C97458" w14:paraId="02392073" w14:textId="77777777">
      <w:pPr>
        <w:pStyle w:val="BodyText"/>
        <w:ind w:firstLine="409"/>
        <w:rPr>
          <w:b/>
          <w:bCs/>
          <w:lang w:val="en-GB"/>
        </w:rPr>
      </w:pPr>
      <w:r w:rsidRPr="00FD29AF">
        <w:rPr>
          <w:b/>
          <w:bCs/>
          <w:lang w:val="en-GB"/>
        </w:rPr>
        <w:t>Previous Submission of Evidence</w:t>
      </w:r>
    </w:p>
    <w:p w:rsidRPr="00FD29AF" w:rsidR="00C97458" w:rsidP="00C97458" w:rsidRDefault="00C97458" w14:paraId="649E8C67" w14:textId="77777777">
      <w:pPr>
        <w:pStyle w:val="BodyText"/>
        <w:rPr>
          <w:lang w:val="en-GB"/>
        </w:rPr>
      </w:pPr>
    </w:p>
    <w:p w:rsidRPr="00FD29AF" w:rsidR="00C97458" w:rsidP="00C97458" w:rsidRDefault="00C97458" w14:paraId="317D4734" w14:textId="77777777">
      <w:pPr>
        <w:pStyle w:val="BodyText"/>
        <w:ind w:firstLine="409"/>
        <w:rPr>
          <w:lang w:val="en-GB"/>
        </w:rPr>
      </w:pPr>
      <w:r w:rsidRPr="00FD29AF">
        <w:rPr>
          <w:lang w:val="en-GB"/>
        </w:rPr>
        <w:t>Provide details of any previously submitted evidence regarding illness or extenuating circumstances.</w:t>
      </w:r>
    </w:p>
    <w:p w:rsidR="00C97458" w:rsidP="00C97458" w:rsidRDefault="00C97458" w14:paraId="2E216311" w14:textId="77777777">
      <w:pPr>
        <w:pStyle w:val="BodyText"/>
      </w:pPr>
    </w:p>
    <w:p w:rsidRPr="001A4CDE" w:rsidR="00C97458" w:rsidP="00C97458" w:rsidRDefault="00C97458" w14:paraId="51E26076" w14:textId="77777777">
      <w:pPr>
        <w:pStyle w:val="BodyText"/>
        <w:ind w:firstLine="360"/>
        <w:rPr>
          <w:lang w:val="en-GB"/>
        </w:rPr>
      </w:pPr>
      <w:r w:rsidRPr="001A4CDE">
        <w:rPr>
          <w:b/>
          <w:bCs/>
          <w:lang w:val="en-GB"/>
        </w:rPr>
        <w:t>Additional Notes:</w:t>
      </w:r>
    </w:p>
    <w:p w:rsidRPr="001A4CDE" w:rsidR="00C97458" w:rsidP="00C97458" w:rsidRDefault="00C97458" w14:paraId="749B6E2C" w14:textId="77777777">
      <w:pPr>
        <w:pStyle w:val="BodyText"/>
        <w:numPr>
          <w:ilvl w:val="0"/>
          <w:numId w:val="13"/>
        </w:numPr>
        <w:rPr>
          <w:lang w:val="en-GB"/>
        </w:rPr>
      </w:pPr>
      <w:r w:rsidRPr="001A4CDE">
        <w:rPr>
          <w:lang w:val="en-GB"/>
        </w:rPr>
        <w:t>This section is for the advice of the At Risk of Withdrawal Board and is not for reconsideration.</w:t>
      </w:r>
    </w:p>
    <w:p w:rsidR="00C97458" w:rsidP="00C97458" w:rsidRDefault="00C97458" w14:paraId="09DE8FFD" w14:textId="77777777">
      <w:pPr>
        <w:pStyle w:val="BodyText"/>
      </w:pPr>
    </w:p>
    <w:p w:rsidR="00C97458" w:rsidP="00C97458" w:rsidRDefault="00C97458" w14:paraId="3A469615" w14:textId="77777777">
      <w:pPr>
        <w:pStyle w:val="BodyText"/>
      </w:pPr>
    </w:p>
    <w:p w:rsidR="00C97458" w:rsidP="00C97458" w:rsidRDefault="00C97458" w14:paraId="40F86DCF" w14:textId="77777777">
      <w:pPr>
        <w:pStyle w:val="BodyText"/>
        <w:numPr>
          <w:ilvl w:val="0"/>
          <w:numId w:val="2"/>
        </w:numPr>
      </w:pPr>
      <w:r w:rsidRPr="00B91A96">
        <w:t xml:space="preserve">Provide the approximate date on which you forwarded these to the </w:t>
      </w:r>
      <w:r>
        <w:t>College</w:t>
      </w:r>
      <w:r w:rsidRPr="00B91A96">
        <w:t>.</w:t>
      </w:r>
    </w:p>
    <w:p w:rsidR="00C97458" w:rsidP="00C97458" w:rsidRDefault="00C97458" w14:paraId="1599714C" w14:textId="77777777">
      <w:pPr>
        <w:pStyle w:val="BodyText"/>
        <w:ind w:left="800"/>
      </w:pPr>
    </w:p>
    <w:p w:rsidR="00C97458" w:rsidP="00C97458" w:rsidRDefault="00C97458" w14:paraId="3A9C34F2" w14:textId="77777777">
      <w:pPr>
        <w:pStyle w:val="BodyText"/>
      </w:pPr>
    </w:p>
    <w:p w:rsidR="00C97458" w:rsidP="00C97458" w:rsidRDefault="00C97458" w14:paraId="15A7F492" w14:textId="77777777">
      <w:pPr>
        <w:pStyle w:val="BodyText"/>
        <w:numPr>
          <w:ilvl w:val="0"/>
          <w:numId w:val="2"/>
        </w:numPr>
      </w:pPr>
      <w:r w:rsidRPr="00442384">
        <w:t>Specify the person or office to whom these were addressed.</w:t>
      </w:r>
    </w:p>
    <w:p w:rsidR="00C97458" w:rsidP="00C97458" w:rsidRDefault="00C97458" w14:paraId="675E318B" w14:textId="77777777">
      <w:pPr>
        <w:pStyle w:val="BodyText"/>
        <w:ind w:left="800"/>
      </w:pPr>
    </w:p>
    <w:p w:rsidR="00C97458" w:rsidP="00C97458" w:rsidRDefault="00C97458" w14:paraId="239F9DA8" w14:textId="77777777">
      <w:pPr>
        <w:pStyle w:val="BodyText"/>
      </w:pPr>
    </w:p>
    <w:p w:rsidR="00C97458" w:rsidP="00C97458" w:rsidRDefault="00C97458" w14:paraId="3D6FE8AF" w14:textId="7CF41774">
      <w:pPr>
        <w:pStyle w:val="BodyText"/>
        <w:numPr>
          <w:ilvl w:val="0"/>
          <w:numId w:val="2"/>
        </w:numPr>
      </w:pPr>
      <w:r w:rsidRPr="001B403C">
        <w:t xml:space="preserve">Describe the nature of the illness or other extenuating circumstances and the period over which they could </w:t>
      </w:r>
      <w:r>
        <w:t xml:space="preserve">  </w:t>
      </w:r>
      <w:r w:rsidRPr="001B403C">
        <w:t>have affected your academic performance.</w:t>
      </w:r>
    </w:p>
    <w:p w:rsidR="00C97458" w:rsidP="00C97458" w:rsidRDefault="00C97458" w14:paraId="69728E7F" w14:textId="77777777">
      <w:pPr>
        <w:pStyle w:val="BodyText"/>
      </w:pPr>
    </w:p>
    <w:p w:rsidR="00C97458" w:rsidP="00C97458" w:rsidRDefault="00C97458" w14:paraId="01D4B969" w14:textId="77777777">
      <w:pPr>
        <w:pStyle w:val="BodyText"/>
      </w:pPr>
    </w:p>
    <w:p w:rsidRPr="002373A8" w:rsidR="00C97458" w:rsidP="00C97458" w:rsidRDefault="00C97458" w14:paraId="1A8B6808" w14:textId="7FB2E20F">
      <w:pPr>
        <w:pStyle w:val="BodyText"/>
        <w:spacing w:before="228"/>
        <w:rPr>
          <w:lang w:val="en-GB"/>
        </w:rPr>
      </w:pPr>
      <w:r>
        <w:t xml:space="preserve">       </w:t>
      </w:r>
      <w:r w:rsidRPr="002373A8">
        <w:rPr>
          <w:b/>
          <w:bCs/>
          <w:lang w:val="en-GB"/>
        </w:rPr>
        <w:t>Indicate Your Preferred Outcome</w:t>
      </w:r>
    </w:p>
    <w:p w:rsidR="00C97458" w:rsidP="00C97458" w:rsidRDefault="00C97458" w14:paraId="7122AFBA" w14:textId="589073AC">
      <w:pPr>
        <w:pStyle w:val="BodyText"/>
        <w:spacing w:before="228"/>
        <w:rPr>
          <w:lang w:val="en-GB"/>
        </w:rPr>
      </w:pPr>
      <w:r>
        <w:rPr>
          <w:lang w:val="en-GB"/>
        </w:rPr>
        <w:t xml:space="preserve">         </w:t>
      </w:r>
      <w:r>
        <w:rPr>
          <w:lang w:val="en-GB"/>
        </w:rPr>
        <w:tab/>
      </w:r>
      <w:r w:rsidRPr="002373A8">
        <w:rPr>
          <w:lang w:val="en-GB"/>
        </w:rPr>
        <w:t>Indicate the decision you are requesting from the Board of Examiners.</w:t>
      </w:r>
    </w:p>
    <w:p w:rsidR="00C97458" w:rsidP="00C97458" w:rsidRDefault="00C97458" w14:paraId="46C43063" w14:textId="77777777">
      <w:pPr>
        <w:spacing w:line="249" w:lineRule="auto"/>
        <w:ind w:firstLine="409"/>
        <w:rPr>
          <w:sz w:val="20"/>
        </w:rPr>
      </w:pPr>
    </w:p>
    <w:p w:rsidR="00C97458" w:rsidP="00C97458" w:rsidRDefault="00C97458" w14:paraId="3B683BF5" w14:textId="721FBDE0">
      <w:pPr>
        <w:spacing w:line="249" w:lineRule="auto"/>
        <w:ind w:firstLine="409"/>
        <w:rPr>
          <w:sz w:val="20"/>
        </w:rPr>
      </w:pPr>
      <w:r>
        <w:rPr>
          <w:sz w:val="20"/>
        </w:rPr>
        <w:t>16</w:t>
      </w:r>
      <w:r>
        <w:rPr>
          <w:sz w:val="20"/>
        </w:rPr>
        <w:tab/>
      </w:r>
      <w:r w:rsidRPr="00214064">
        <w:rPr>
          <w:sz w:val="20"/>
        </w:rPr>
        <w:t xml:space="preserve">What </w:t>
      </w:r>
      <w:proofErr w:type="gramStart"/>
      <w:r w:rsidRPr="00214064">
        <w:rPr>
          <w:sz w:val="20"/>
        </w:rPr>
        <w:t>outcome</w:t>
      </w:r>
      <w:proofErr w:type="gramEnd"/>
      <w:r w:rsidRPr="00214064">
        <w:rPr>
          <w:sz w:val="20"/>
        </w:rPr>
        <w:t xml:space="preserve"> are you seeking from the Board of Examiners</w:t>
      </w:r>
      <w:r>
        <w:rPr>
          <w:sz w:val="20"/>
        </w:rPr>
        <w:t>?</w:t>
      </w:r>
    </w:p>
    <w:p w:rsidRPr="002373A8" w:rsidR="00C97458" w:rsidP="00C97458" w:rsidRDefault="00C97458" w14:paraId="59C0256A" w14:textId="77777777">
      <w:pPr>
        <w:pStyle w:val="BodyText"/>
        <w:spacing w:before="228"/>
        <w:rPr>
          <w:lang w:val="en-GB"/>
        </w:rPr>
      </w:pPr>
    </w:p>
    <w:p w:rsidR="00C97458" w:rsidP="00C97458" w:rsidRDefault="00C97458" w14:paraId="54795349" w14:textId="55A6B42F">
      <w:pPr>
        <w:spacing w:line="249" w:lineRule="auto"/>
        <w:rPr>
          <w:b/>
          <w:bCs/>
          <w:sz w:val="20"/>
          <w:lang w:val="en-GB"/>
        </w:rPr>
      </w:pPr>
      <w:r>
        <w:rPr>
          <w:b/>
          <w:bCs/>
          <w:sz w:val="20"/>
          <w:lang w:val="en-GB"/>
        </w:rPr>
        <w:t xml:space="preserve">       </w:t>
      </w:r>
      <w:r w:rsidRPr="00C93935">
        <w:rPr>
          <w:b/>
          <w:bCs/>
          <w:sz w:val="20"/>
          <w:lang w:val="en-GB"/>
        </w:rPr>
        <w:t>Declaration</w:t>
      </w:r>
    </w:p>
    <w:p w:rsidRPr="00C93935" w:rsidR="00C97458" w:rsidP="00C97458" w:rsidRDefault="00C97458" w14:paraId="4D7D000B" w14:textId="77777777">
      <w:pPr>
        <w:spacing w:line="249" w:lineRule="auto"/>
        <w:rPr>
          <w:sz w:val="20"/>
          <w:lang w:val="en-GB"/>
        </w:rPr>
      </w:pPr>
    </w:p>
    <w:p w:rsidR="00C97458" w:rsidP="00C97458" w:rsidRDefault="00C97458" w14:paraId="4F778EBF" w14:textId="775B5CC4">
      <w:pPr>
        <w:spacing w:line="249" w:lineRule="auto"/>
        <w:rPr>
          <w:sz w:val="20"/>
          <w:lang w:val="en-GB"/>
        </w:rPr>
      </w:pPr>
      <w:r>
        <w:rPr>
          <w:sz w:val="20"/>
          <w:lang w:val="en-GB"/>
        </w:rPr>
        <w:t xml:space="preserve">        </w:t>
      </w:r>
      <w:r>
        <w:rPr>
          <w:sz w:val="20"/>
          <w:lang w:val="en-GB"/>
        </w:rPr>
        <w:tab/>
      </w:r>
      <w:r w:rsidRPr="00C93935">
        <w:rPr>
          <w:sz w:val="20"/>
          <w:lang w:val="en-GB"/>
        </w:rPr>
        <w:t>Confirm the accuracy of the information provided in this form.</w:t>
      </w:r>
    </w:p>
    <w:p w:rsidR="00C97458" w:rsidP="00C97458" w:rsidRDefault="00C97458" w14:paraId="093E5119" w14:textId="77777777">
      <w:pPr>
        <w:spacing w:line="249" w:lineRule="auto"/>
        <w:rPr>
          <w:sz w:val="20"/>
          <w:lang w:val="en-GB"/>
        </w:rPr>
      </w:pPr>
    </w:p>
    <w:p w:rsidR="00C97458" w:rsidP="00C97458" w:rsidRDefault="00C97458" w14:paraId="02E94568" w14:textId="77777777">
      <w:pPr>
        <w:spacing w:line="249" w:lineRule="auto"/>
        <w:ind w:firstLine="409"/>
        <w:rPr>
          <w:sz w:val="20"/>
        </w:rPr>
      </w:pPr>
      <w:r>
        <w:rPr>
          <w:sz w:val="20"/>
        </w:rPr>
        <w:t xml:space="preserve">17 </w:t>
      </w:r>
      <w:r>
        <w:rPr>
          <w:sz w:val="20"/>
        </w:rPr>
        <w:tab/>
      </w:r>
      <w:r w:rsidRPr="007A270D">
        <w:rPr>
          <w:sz w:val="20"/>
        </w:rPr>
        <w:t>I confirm that to the best of my knowledge, the information given on this form is true and accurate.</w:t>
      </w:r>
    </w:p>
    <w:p w:rsidR="00C97458" w:rsidP="00C97458" w:rsidRDefault="00C97458" w14:paraId="4A1854A3" w14:textId="77777777">
      <w:pPr>
        <w:spacing w:line="249" w:lineRule="auto"/>
        <w:ind w:firstLine="409"/>
        <w:rPr>
          <w:sz w:val="20"/>
        </w:rPr>
      </w:pPr>
    </w:p>
    <w:p w:rsidR="00C97458" w:rsidP="00C97458" w:rsidRDefault="00C97458" w14:paraId="2273D15A" w14:textId="77777777">
      <w:pPr>
        <w:spacing w:line="249" w:lineRule="auto"/>
        <w:ind w:firstLine="409"/>
        <w:rPr>
          <w:sz w:val="20"/>
        </w:rPr>
      </w:pPr>
    </w:p>
    <w:p w:rsidR="00C97458" w:rsidP="00C97458" w:rsidRDefault="00C97458" w14:paraId="503335E6" w14:textId="77777777">
      <w:pPr>
        <w:spacing w:line="249" w:lineRule="auto"/>
        <w:ind w:firstLine="409"/>
        <w:rPr>
          <w:sz w:val="20"/>
        </w:rPr>
      </w:pPr>
      <w:r>
        <w:rPr>
          <w:noProof/>
          <w:sz w:val="20"/>
        </w:rPr>
        <mc:AlternateContent>
          <mc:Choice Requires="wps">
            <w:drawing>
              <wp:anchor distT="0" distB="0" distL="114300" distR="114300" simplePos="0" relativeHeight="487595008" behindDoc="0" locked="0" layoutInCell="1" allowOverlap="1" wp14:anchorId="79D485DC" wp14:editId="69205483">
                <wp:simplePos x="0" y="0"/>
                <wp:positionH relativeFrom="column">
                  <wp:posOffset>673100</wp:posOffset>
                </wp:positionH>
                <wp:positionV relativeFrom="paragraph">
                  <wp:posOffset>8255</wp:posOffset>
                </wp:positionV>
                <wp:extent cx="209550" cy="241300"/>
                <wp:effectExtent l="0" t="0" r="19050" b="25400"/>
                <wp:wrapNone/>
                <wp:docPr id="2038482644" name="Rectangle 5"/>
                <wp:cNvGraphicFramePr/>
                <a:graphic xmlns:a="http://schemas.openxmlformats.org/drawingml/2006/main">
                  <a:graphicData uri="http://schemas.microsoft.com/office/word/2010/wordprocessingShape">
                    <wps:wsp>
                      <wps:cNvSpPr/>
                      <wps:spPr>
                        <a:xfrm>
                          <a:off x="0" y="0"/>
                          <a:ext cx="209550" cy="241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C6B762">
              <v:rect id="Rectangle 5" style="position:absolute;margin-left:53pt;margin-top:.65pt;width:16.5pt;height:19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0a121c [484]" strokeweight="2pt" w14:anchorId="5133F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"/>
            </w:pict>
          </mc:Fallback>
        </mc:AlternateContent>
      </w:r>
      <w:r>
        <w:rPr>
          <w:sz w:val="20"/>
        </w:rPr>
        <w:t xml:space="preserve">Yes  </w:t>
      </w:r>
    </w:p>
    <w:p w:rsidR="00C97458" w:rsidP="00C97458" w:rsidRDefault="00C97458" w14:paraId="57A787FA" w14:textId="77777777">
      <w:pPr>
        <w:spacing w:line="249" w:lineRule="auto"/>
        <w:ind w:firstLine="409"/>
        <w:rPr>
          <w:sz w:val="20"/>
        </w:rPr>
      </w:pPr>
    </w:p>
    <w:p w:rsidR="00C97458" w:rsidP="00C97458" w:rsidRDefault="00C97458" w14:paraId="51187057" w14:textId="77777777">
      <w:pPr>
        <w:spacing w:line="249" w:lineRule="auto"/>
        <w:ind w:firstLine="409"/>
        <w:rPr>
          <w:sz w:val="20"/>
        </w:rPr>
      </w:pPr>
    </w:p>
    <w:p w:rsidR="00C97458" w:rsidP="00C97458" w:rsidRDefault="00C97458" w14:paraId="319A9060" w14:textId="77777777">
      <w:pPr>
        <w:spacing w:line="249" w:lineRule="auto"/>
        <w:ind w:firstLine="409"/>
        <w:rPr>
          <w:sz w:val="20"/>
        </w:rPr>
      </w:pPr>
      <w:r>
        <w:rPr>
          <w:noProof/>
          <w:sz w:val="20"/>
        </w:rPr>
        <mc:AlternateContent>
          <mc:Choice Requires="wps">
            <w:drawing>
              <wp:anchor distT="0" distB="0" distL="114300" distR="114300" simplePos="0" relativeHeight="487596032" behindDoc="0" locked="0" layoutInCell="1" allowOverlap="1" wp14:anchorId="18570EB8" wp14:editId="5EDC5640">
                <wp:simplePos x="0" y="0"/>
                <wp:positionH relativeFrom="column">
                  <wp:posOffset>660400</wp:posOffset>
                </wp:positionH>
                <wp:positionV relativeFrom="paragraph">
                  <wp:posOffset>4445</wp:posOffset>
                </wp:positionV>
                <wp:extent cx="222250" cy="209550"/>
                <wp:effectExtent l="0" t="0" r="25400" b="19050"/>
                <wp:wrapNone/>
                <wp:docPr id="1125106729" name="Rectangle 5"/>
                <wp:cNvGraphicFramePr/>
                <a:graphic xmlns:a="http://schemas.openxmlformats.org/drawingml/2006/main">
                  <a:graphicData uri="http://schemas.microsoft.com/office/word/2010/wordprocessingShape">
                    <wps:wsp>
                      <wps:cNvSpPr/>
                      <wps:spPr>
                        <a:xfrm flipH="1">
                          <a:off x="0" y="0"/>
                          <a:ext cx="222250" cy="209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00F214">
              <v:rect id="Rectangle 5" style="position:absolute;margin-left:52pt;margin-top:.35pt;width:17.5pt;height:16.5pt;flip:x;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0a121c [484]" strokeweight="2pt" w14:anchorId="2F4EC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"/>
            </w:pict>
          </mc:Fallback>
        </mc:AlternateContent>
      </w:r>
      <w:r>
        <w:rPr>
          <w:sz w:val="20"/>
        </w:rPr>
        <w:t>No</w:t>
      </w:r>
      <w:r>
        <w:rPr>
          <w:sz w:val="20"/>
        </w:rPr>
        <w:tab/>
      </w:r>
      <w:r>
        <w:rPr>
          <w:sz w:val="20"/>
        </w:rPr>
        <w:t xml:space="preserve">      </w:t>
      </w:r>
    </w:p>
    <w:p w:rsidR="00C97458" w:rsidP="00C97458" w:rsidRDefault="00C97458" w14:paraId="11A17364" w14:textId="77777777">
      <w:pPr>
        <w:spacing w:line="249" w:lineRule="auto"/>
        <w:ind w:firstLine="409"/>
        <w:rPr>
          <w:sz w:val="20"/>
        </w:rPr>
      </w:pPr>
    </w:p>
    <w:p w:rsidR="00C97458" w:rsidP="00C97458" w:rsidRDefault="00C97458" w14:paraId="13F0408E" w14:textId="77777777">
      <w:pPr>
        <w:spacing w:line="249" w:lineRule="auto"/>
        <w:rPr>
          <w:sz w:val="20"/>
          <w:lang w:val="en-GB"/>
        </w:rPr>
      </w:pPr>
    </w:p>
    <w:p w:rsidRPr="00C93935" w:rsidR="00C97458" w:rsidP="00C97458" w:rsidRDefault="00C97458" w14:paraId="6C5684C4" w14:textId="77777777">
      <w:pPr>
        <w:spacing w:line="249" w:lineRule="auto"/>
        <w:rPr>
          <w:sz w:val="20"/>
          <w:lang w:val="en-GB"/>
        </w:rPr>
      </w:pPr>
    </w:p>
    <w:p w:rsidR="00C97458" w:rsidP="00C97458" w:rsidRDefault="00C97458" w14:paraId="2E4E534D" w14:textId="0B294EFC">
      <w:pPr>
        <w:pStyle w:val="BodyText"/>
      </w:pPr>
      <w:r>
        <w:t xml:space="preserve">       18   Date: </w:t>
      </w:r>
    </w:p>
    <w:p w:rsidR="00C97458" w:rsidP="00C97458" w:rsidRDefault="00C97458" w14:paraId="093E5353" w14:textId="66797649">
      <w:pPr>
        <w:pStyle w:val="BodyText"/>
      </w:pPr>
      <w:r>
        <w:t xml:space="preserve">          </w:t>
      </w:r>
    </w:p>
    <w:p w:rsidRPr="00C97458" w:rsidR="00C97458" w:rsidP="00C97458" w:rsidRDefault="00C97458" w14:paraId="1F5CD066" w14:textId="77777777">
      <w:pPr>
        <w:pStyle w:val="ListParagraph"/>
        <w:tabs>
          <w:tab w:val="left" w:pos="849"/>
        </w:tabs>
        <w:spacing w:before="70"/>
        <w:ind w:left="849"/>
        <w:rPr>
          <w:b/>
          <w:color w:val="231F20"/>
          <w:sz w:val="20"/>
        </w:rPr>
      </w:pPr>
    </w:p>
    <w:p w:rsidR="00C97458" w:rsidP="00C97458" w:rsidRDefault="00C97458" w14:paraId="3BA3603D" w14:textId="77777777">
      <w:pPr>
        <w:pStyle w:val="BodyText"/>
        <w:spacing w:before="6"/>
        <w:ind w:left="311"/>
        <w:rPr>
          <w:color w:val="231F20"/>
          <w:spacing w:val="-2"/>
        </w:rPr>
      </w:pPr>
      <w:r>
        <w:rPr>
          <w:color w:val="231F20"/>
        </w:rPr>
        <w:t>On</w:t>
      </w:r>
      <w:r>
        <w:rPr>
          <w:color w:val="231F20"/>
          <w:spacing w:val="-3"/>
        </w:rPr>
        <w:t xml:space="preserve"> </w:t>
      </w:r>
      <w:r>
        <w:rPr>
          <w:color w:val="231F20"/>
        </w:rPr>
        <w:t>completion</w:t>
      </w:r>
      <w:r>
        <w:rPr>
          <w:color w:val="231F20"/>
          <w:spacing w:val="-2"/>
        </w:rPr>
        <w:t xml:space="preserve"> </w:t>
      </w:r>
      <w:r>
        <w:rPr>
          <w:color w:val="231F20"/>
        </w:rPr>
        <w:t>the</w:t>
      </w:r>
      <w:r>
        <w:rPr>
          <w:color w:val="231F20"/>
          <w:spacing w:val="-3"/>
        </w:rPr>
        <w:t xml:space="preserve"> </w:t>
      </w:r>
      <w:r>
        <w:rPr>
          <w:color w:val="231F20"/>
        </w:rPr>
        <w:t>student</w:t>
      </w:r>
      <w:r>
        <w:rPr>
          <w:color w:val="231F20"/>
          <w:spacing w:val="-2"/>
        </w:rPr>
        <w:t xml:space="preserve"> </w:t>
      </w:r>
      <w:r>
        <w:rPr>
          <w:color w:val="231F20"/>
        </w:rPr>
        <w:t>should</w:t>
      </w:r>
      <w:r>
        <w:rPr>
          <w:color w:val="231F20"/>
          <w:spacing w:val="-2"/>
        </w:rPr>
        <w:t xml:space="preserve"> </w:t>
      </w:r>
      <w:r>
        <w:rPr>
          <w:color w:val="231F20"/>
        </w:rPr>
        <w:t>email</w:t>
      </w:r>
      <w:r>
        <w:rPr>
          <w:color w:val="231F20"/>
          <w:spacing w:val="-3"/>
        </w:rPr>
        <w:t xml:space="preserve"> </w:t>
      </w:r>
      <w:r>
        <w:rPr>
          <w:color w:val="231F20"/>
        </w:rPr>
        <w:t>the</w:t>
      </w:r>
      <w:r>
        <w:rPr>
          <w:color w:val="231F20"/>
          <w:spacing w:val="-2"/>
        </w:rPr>
        <w:t xml:space="preserve"> </w:t>
      </w:r>
      <w:r>
        <w:rPr>
          <w:color w:val="231F20"/>
        </w:rPr>
        <w:t>form</w:t>
      </w:r>
      <w:r>
        <w:rPr>
          <w:color w:val="231F20"/>
          <w:spacing w:val="-1"/>
        </w:rPr>
        <w:t xml:space="preserve"> </w:t>
      </w:r>
      <w:r>
        <w:rPr>
          <w:color w:val="231F20"/>
        </w:rPr>
        <w:t>as</w:t>
      </w:r>
      <w:r>
        <w:rPr>
          <w:color w:val="231F20"/>
          <w:spacing w:val="-2"/>
        </w:rPr>
        <w:t xml:space="preserve"> follows:</w:t>
      </w:r>
    </w:p>
    <w:p w:rsidR="00C97458" w:rsidP="00C97458" w:rsidRDefault="00C97458" w14:paraId="05AFD6CF" w14:textId="77777777">
      <w:pPr>
        <w:pStyle w:val="BodyText"/>
        <w:spacing w:before="6"/>
        <w:ind w:left="311"/>
        <w:rPr>
          <w:color w:val="231F20"/>
          <w:spacing w:val="-2"/>
        </w:rPr>
      </w:pPr>
    </w:p>
    <w:p w:rsidR="00C97458" w:rsidP="00C97458" w:rsidRDefault="00C97458" w14:paraId="6B68255E" w14:textId="77777777">
      <w:pPr>
        <w:pStyle w:val="BodyText"/>
        <w:spacing w:before="6"/>
        <w:ind w:left="311"/>
      </w:pPr>
    </w:p>
    <w:p w:rsidR="00C97458" w:rsidP="6B3EF2D7" w:rsidRDefault="00C97458" w14:paraId="4AE9C946" w14:textId="7083BCF4">
      <w:pPr>
        <w:pStyle w:val="BodyText"/>
        <w:tabs>
          <w:tab w:val="left" w:pos="4525"/>
          <w:tab w:val="left" w:pos="7385"/>
        </w:tabs>
        <w:spacing w:before="10"/>
        <w:ind w:left="311"/>
        <w:rPr>
          <w:color w:val="231F20"/>
        </w:rPr>
      </w:pPr>
      <w:r w:rsidR="00C97458">
        <w:rPr>
          <w:color w:val="231F20"/>
        </w:rPr>
        <w:t>TO:</w:t>
      </w:r>
      <w:r w:rsidR="00C97458">
        <w:rPr>
          <w:color w:val="231F20"/>
          <w:spacing w:val="50"/>
        </w:rPr>
        <w:t xml:space="preserve"> </w:t>
      </w:r>
      <w:r w:rsidR="1D783E74">
        <w:rPr>
          <w:color w:val="231F20"/>
          <w:spacing w:val="50"/>
        </w:rPr>
        <w:t xml:space="preserve">staffexams@src.ac.uk</w:t>
      </w:r>
    </w:p>
    <w:p w:rsidR="00C97458" w:rsidP="00C97458" w:rsidRDefault="00C97458" w14:paraId="05DB63FD" w14:textId="77777777">
      <w:pPr>
        <w:pStyle w:val="BodyText"/>
        <w:spacing w:before="1"/>
        <w:ind w:left="313"/>
      </w:pPr>
      <w:r>
        <w:rPr>
          <w:color w:val="231F20"/>
        </w:rPr>
        <w:t>BY:</w:t>
      </w:r>
      <w:r>
        <w:rPr>
          <w:color w:val="231F20"/>
          <w:spacing w:val="66"/>
        </w:rPr>
        <w:t xml:space="preserve"> </w:t>
      </w:r>
      <w:r>
        <w:rPr>
          <w:color w:val="231F20"/>
        </w:rPr>
        <w:t>No later than 5 working days following the decision of the Board of Examiners in which the student was coded DW</w:t>
      </w:r>
      <w:r>
        <w:rPr>
          <w:color w:val="231F20"/>
          <w:spacing w:val="53"/>
        </w:rPr>
        <w:t xml:space="preserve"> </w:t>
      </w:r>
    </w:p>
    <w:p w:rsidR="00C97458" w:rsidP="00C97458" w:rsidRDefault="00C97458" w14:paraId="4C97A76B" w14:textId="77777777"/>
    <w:p w:rsidRPr="00E9456A" w:rsidR="00C97458" w:rsidP="00C97458" w:rsidRDefault="00C97458" w14:paraId="70FE8AC9" w14:textId="447C09E0">
      <w:pPr>
        <w:rPr>
          <w:i/>
          <w:iCs/>
        </w:rPr>
      </w:pPr>
      <w:r>
        <w:rPr>
          <w:i/>
          <w:iCs/>
        </w:rPr>
        <w:t xml:space="preserve">      </w:t>
      </w:r>
      <w:r w:rsidRPr="00E9456A">
        <w:rPr>
          <w:i/>
          <w:iCs/>
        </w:rPr>
        <w:t>For Office use</w:t>
      </w:r>
    </w:p>
    <w:p w:rsidR="00C97458" w:rsidP="00C97458" w:rsidRDefault="00C97458" w14:paraId="701F35D5" w14:textId="77777777"/>
    <w:p w:rsidR="00C97458" w:rsidP="00C97458" w:rsidRDefault="00C97458" w14:paraId="78610D1C" w14:textId="10C4D902">
      <w:pPr>
        <w:ind w:firstLine="313"/>
      </w:pPr>
      <w:r w:rsidR="00C97458">
        <w:rPr/>
        <w:t xml:space="preserve">Date of </w:t>
      </w:r>
      <w:r w:rsidR="00C97458">
        <w:rPr/>
        <w:t>Board:_</w:t>
      </w:r>
      <w:r w:rsidR="00C97458">
        <w:rPr/>
        <w:t>___</w:t>
      </w:r>
      <w:r w:rsidR="1F8C09B2">
        <w:rPr/>
        <w:t>19.06.25</w:t>
      </w:r>
      <w:r w:rsidR="00C97458">
        <w:rPr/>
        <w:t>__________________</w:t>
      </w:r>
    </w:p>
    <w:p w:rsidR="00C97458" w:rsidP="00C97458" w:rsidRDefault="00C97458" w14:paraId="3E40D831" w14:textId="77777777">
      <w:pPr>
        <w:ind w:firstLine="313"/>
      </w:pPr>
    </w:p>
    <w:p w:rsidR="00B23B87" w:rsidP="00C97458" w:rsidRDefault="00C97458" w14:paraId="36B89FF1" w14:textId="2C6446B2">
      <w:pPr>
        <w:ind w:firstLine="313"/>
      </w:pPr>
      <w:r>
        <w:t>Date completed form received:  _______________________________</w:t>
      </w:r>
      <w:r w:rsidR="00C12E13">
        <w:rPr>
          <w:noProof/>
          <w:lang w:val="en-GB" w:eastAsia="en-GB"/>
        </w:rPr>
        <mc:AlternateContent>
          <mc:Choice Requires="wps">
            <w:drawing>
              <wp:anchor distT="0" distB="0" distL="0" distR="0" simplePos="0" relativeHeight="487441408" behindDoc="1" locked="0" layoutInCell="1" allowOverlap="1" wp14:anchorId="36B8A056" wp14:editId="36B8A057">
                <wp:simplePos x="0" y="0"/>
                <wp:positionH relativeFrom="page">
                  <wp:posOffset>432244</wp:posOffset>
                </wp:positionH>
                <wp:positionV relativeFrom="page">
                  <wp:posOffset>438353</wp:posOffset>
                </wp:positionV>
                <wp:extent cx="6696075" cy="9815830"/>
                <wp:effectExtent l="0" t="0" r="0" b="0"/>
                <wp:wrapNone/>
                <wp:docPr id="175343927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9815830"/>
                        </a:xfrm>
                        <a:custGeom>
                          <a:avLst/>
                          <a:gdLst/>
                          <a:ahLst/>
                          <a:cxnLst/>
                          <a:rect l="l" t="t" r="r" b="b"/>
                          <a:pathLst>
                            <a:path w="6696075" h="9815830">
                              <a:moveTo>
                                <a:pt x="0" y="9815626"/>
                              </a:moveTo>
                              <a:lnTo>
                                <a:pt x="6695490" y="9815626"/>
                              </a:lnTo>
                              <a:lnTo>
                                <a:pt x="6695490" y="0"/>
                              </a:lnTo>
                              <a:lnTo>
                                <a:pt x="0" y="0"/>
                              </a:lnTo>
                              <a:lnTo>
                                <a:pt x="0" y="9815626"/>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w14:anchorId="5449A38A">
              <v:shape id="Graphic 9" style="position:absolute;margin-left:34.05pt;margin-top:34.5pt;width:527.25pt;height:772.9pt;z-index:-15875072;visibility:visible;mso-wrap-style:square;mso-wrap-distance-left:0;mso-wrap-distance-top:0;mso-wrap-distance-right:0;mso-wrap-distance-bottom:0;mso-position-horizontal:absolute;mso-position-horizontal-relative:page;mso-position-vertical:absolute;mso-position-vertical-relative:page;v-text-anchor:top" coordsize="6696075,9815830" o:spid="_x0000_s1026" filled="f" strokecolor="#231f20" strokeweight="1pt" path="m,9815626r6695490,l6695490,,,,,98156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" w14:anchorId="15C09DE7">
                <v:path arrowok="t"/>
                <w10:wrap anchorx="page" anchory="page"/>
              </v:shape>
            </w:pict>
          </mc:Fallback>
        </mc:AlternateContent>
      </w:r>
    </w:p>
    <w:p w:rsidR="00B23B87" w:rsidRDefault="00B23B87" w14:paraId="36B89FF2" w14:textId="77777777">
      <w:pPr>
        <w:pStyle w:val="BodyText"/>
      </w:pPr>
    </w:p>
    <w:p w:rsidR="00B23B87" w:rsidRDefault="00B23B87" w14:paraId="36B89FF8" w14:textId="77777777">
      <w:pPr>
        <w:pStyle w:val="BodyText"/>
        <w:rPr>
          <w:b/>
          <w:sz w:val="24"/>
        </w:rPr>
      </w:pPr>
    </w:p>
    <w:p w:rsidR="00B23B87" w:rsidRDefault="00B23B87" w14:paraId="36B89FF9" w14:textId="77777777">
      <w:pPr>
        <w:pStyle w:val="BodyText"/>
        <w:rPr>
          <w:b/>
          <w:sz w:val="24"/>
        </w:rPr>
      </w:pPr>
    </w:p>
    <w:p w:rsidR="00B23B87" w:rsidRDefault="00B23B87" w14:paraId="36B89FFA" w14:textId="77777777">
      <w:pPr>
        <w:pStyle w:val="BodyText"/>
        <w:rPr>
          <w:b/>
          <w:sz w:val="24"/>
        </w:rPr>
      </w:pPr>
    </w:p>
    <w:p w:rsidRPr="00C97458" w:rsidR="00E9456A" w:rsidP="00C97458" w:rsidRDefault="00C97458" w14:paraId="36B8A00D" w14:textId="4F288984">
      <w:pPr>
        <w:pStyle w:val="BodyText"/>
        <w:ind w:firstLine="720"/>
        <w:rPr>
          <w:sz w:val="16"/>
          <w:szCs w:val="16"/>
        </w:rPr>
        <w:sectPr w:rsidRPr="00C97458" w:rsidR="00E9456A">
          <w:pgSz w:w="11910" w:h="16840" w:orient="portrait"/>
          <w:pgMar w:top="720" w:right="540" w:bottom="280" w:left="580" w:header="720" w:footer="720" w:gutter="0"/>
          <w:cols w:space="720"/>
        </w:sectPr>
      </w:pPr>
      <w:r>
        <w:rPr>
          <w:b/>
          <w:sz w:val="24"/>
        </w:rPr>
        <w:t xml:space="preserve">                                                                                                                                  </w:t>
      </w:r>
      <w:r w:rsidRPr="00C97458">
        <w:rPr>
          <w:b/>
          <w:sz w:val="16"/>
          <w:szCs w:val="16"/>
        </w:rPr>
        <w:t>May 2025</w:t>
      </w:r>
    </w:p>
    <w:p w:rsidR="00B23B87" w:rsidP="00C97458" w:rsidRDefault="00B23B87" w14:paraId="36B8A04B" w14:textId="021D9111">
      <w:pPr>
        <w:ind w:right="171"/>
        <w:rPr>
          <w:sz w:val="11"/>
        </w:rPr>
      </w:pPr>
    </w:p>
    <w:sectPr w:rsidR="00B23B87">
      <w:type w:val="continuous"/>
      <w:pgSz w:w="11910" w:h="16840" w:orient="portrait"/>
      <w:pgMar w:top="640" w:right="5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112"/>
    <w:multiLevelType w:val="hybridMultilevel"/>
    <w:tmpl w:val="822A1E2A"/>
    <w:lvl w:ilvl="0" w:tplc="7AF6961C">
      <w:start w:val="1"/>
      <w:numFmt w:val="decimal"/>
      <w:lvlText w:val="%1"/>
      <w:lvlJc w:val="left"/>
      <w:pPr>
        <w:ind w:left="720" w:hanging="220"/>
        <w:jc w:val="right"/>
      </w:pPr>
      <w:rPr>
        <w:rFonts w:hint="default"/>
        <w:spacing w:val="0"/>
        <w:w w:val="100"/>
        <w:lang w:val="en-US" w:eastAsia="en-US" w:bidi="ar-SA"/>
      </w:rPr>
    </w:lvl>
    <w:lvl w:ilvl="1" w:tplc="45E4882E">
      <w:numFmt w:val="bullet"/>
      <w:lvlText w:val="•"/>
      <w:lvlJc w:val="left"/>
      <w:pPr>
        <w:ind w:left="1725" w:hanging="220"/>
      </w:pPr>
      <w:rPr>
        <w:rFonts w:hint="default"/>
        <w:lang w:val="en-US" w:eastAsia="en-US" w:bidi="ar-SA"/>
      </w:rPr>
    </w:lvl>
    <w:lvl w:ilvl="2" w:tplc="B51A4D76">
      <w:numFmt w:val="bullet"/>
      <w:lvlText w:val="•"/>
      <w:lvlJc w:val="left"/>
      <w:pPr>
        <w:ind w:left="2736" w:hanging="220"/>
      </w:pPr>
      <w:rPr>
        <w:rFonts w:hint="default"/>
        <w:lang w:val="en-US" w:eastAsia="en-US" w:bidi="ar-SA"/>
      </w:rPr>
    </w:lvl>
    <w:lvl w:ilvl="3" w:tplc="0B4EF186">
      <w:numFmt w:val="bullet"/>
      <w:lvlText w:val="•"/>
      <w:lvlJc w:val="left"/>
      <w:pPr>
        <w:ind w:left="3746" w:hanging="220"/>
      </w:pPr>
      <w:rPr>
        <w:rFonts w:hint="default"/>
        <w:lang w:val="en-US" w:eastAsia="en-US" w:bidi="ar-SA"/>
      </w:rPr>
    </w:lvl>
    <w:lvl w:ilvl="4" w:tplc="68C61278">
      <w:numFmt w:val="bullet"/>
      <w:lvlText w:val="•"/>
      <w:lvlJc w:val="left"/>
      <w:pPr>
        <w:ind w:left="4757" w:hanging="220"/>
      </w:pPr>
      <w:rPr>
        <w:rFonts w:hint="default"/>
        <w:lang w:val="en-US" w:eastAsia="en-US" w:bidi="ar-SA"/>
      </w:rPr>
    </w:lvl>
    <w:lvl w:ilvl="5" w:tplc="F6805702">
      <w:numFmt w:val="bullet"/>
      <w:lvlText w:val="•"/>
      <w:lvlJc w:val="left"/>
      <w:pPr>
        <w:ind w:left="5767" w:hanging="220"/>
      </w:pPr>
      <w:rPr>
        <w:rFonts w:hint="default"/>
        <w:lang w:val="en-US" w:eastAsia="en-US" w:bidi="ar-SA"/>
      </w:rPr>
    </w:lvl>
    <w:lvl w:ilvl="6" w:tplc="70E0D670">
      <w:numFmt w:val="bullet"/>
      <w:lvlText w:val="•"/>
      <w:lvlJc w:val="left"/>
      <w:pPr>
        <w:ind w:left="6778" w:hanging="220"/>
      </w:pPr>
      <w:rPr>
        <w:rFonts w:hint="default"/>
        <w:lang w:val="en-US" w:eastAsia="en-US" w:bidi="ar-SA"/>
      </w:rPr>
    </w:lvl>
    <w:lvl w:ilvl="7" w:tplc="14BCE2B8">
      <w:numFmt w:val="bullet"/>
      <w:lvlText w:val="•"/>
      <w:lvlJc w:val="left"/>
      <w:pPr>
        <w:ind w:left="7788" w:hanging="220"/>
      </w:pPr>
      <w:rPr>
        <w:rFonts w:hint="default"/>
        <w:lang w:val="en-US" w:eastAsia="en-US" w:bidi="ar-SA"/>
      </w:rPr>
    </w:lvl>
    <w:lvl w:ilvl="8" w:tplc="543E4A00">
      <w:numFmt w:val="bullet"/>
      <w:lvlText w:val="•"/>
      <w:lvlJc w:val="left"/>
      <w:pPr>
        <w:ind w:left="8799" w:hanging="220"/>
      </w:pPr>
      <w:rPr>
        <w:rFonts w:hint="default"/>
        <w:lang w:val="en-US" w:eastAsia="en-US" w:bidi="ar-SA"/>
      </w:rPr>
    </w:lvl>
  </w:abstractNum>
  <w:abstractNum w:abstractNumId="1" w15:restartNumberingAfterBreak="0">
    <w:nsid w:val="18D13D23"/>
    <w:multiLevelType w:val="hybridMultilevel"/>
    <w:tmpl w:val="2F38D542"/>
    <w:lvl w:ilvl="0" w:tplc="36547CA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D7643"/>
    <w:multiLevelType w:val="hybridMultilevel"/>
    <w:tmpl w:val="E9EA7526"/>
    <w:lvl w:ilvl="0" w:tplc="36547CA2">
      <w:start w:val="6"/>
      <w:numFmt w:val="decimal"/>
      <w:lvlText w:val="%1."/>
      <w:lvlJc w:val="left"/>
      <w:pPr>
        <w:ind w:left="972" w:hanging="36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3" w15:restartNumberingAfterBreak="0">
    <w:nsid w:val="262D480A"/>
    <w:multiLevelType w:val="hybridMultilevel"/>
    <w:tmpl w:val="D84C5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D676A"/>
    <w:multiLevelType w:val="hybridMultilevel"/>
    <w:tmpl w:val="3F50580A"/>
    <w:lvl w:ilvl="0" w:tplc="01822BEC">
      <w:start w:val="1"/>
      <w:numFmt w:val="decimal"/>
      <w:lvlText w:val="%1"/>
      <w:lvlJc w:val="left"/>
      <w:pPr>
        <w:ind w:left="800" w:hanging="420"/>
      </w:pPr>
      <w:rPr>
        <w:rFonts w:hint="default"/>
        <w:spacing w:val="0"/>
        <w:w w:val="100"/>
        <w:lang w:val="en-US" w:eastAsia="en-US" w:bidi="ar-SA"/>
      </w:rPr>
    </w:lvl>
    <w:lvl w:ilvl="1" w:tplc="7D940EF0">
      <w:start w:val="1"/>
      <w:numFmt w:val="lowerLetter"/>
      <w:lvlText w:val="(%2)"/>
      <w:lvlJc w:val="left"/>
      <w:pPr>
        <w:ind w:left="1267" w:hanging="700"/>
      </w:pPr>
      <w:rPr>
        <w:rFonts w:hint="default" w:ascii="Arial" w:hAnsi="Arial" w:eastAsia="Arial" w:cs="Arial"/>
        <w:b w:val="0"/>
        <w:bCs w:val="0"/>
        <w:i w:val="0"/>
        <w:iCs w:val="0"/>
        <w:color w:val="231F20"/>
        <w:spacing w:val="0"/>
        <w:w w:val="100"/>
        <w:sz w:val="20"/>
        <w:szCs w:val="20"/>
        <w:lang w:val="en-US" w:eastAsia="en-US" w:bidi="ar-SA"/>
      </w:rPr>
    </w:lvl>
    <w:lvl w:ilvl="2" w:tplc="52945B10">
      <w:start w:val="1"/>
      <w:numFmt w:val="lowerRoman"/>
      <w:lvlText w:val="(%3)"/>
      <w:lvlJc w:val="left"/>
      <w:pPr>
        <w:ind w:left="1539" w:hanging="700"/>
      </w:pPr>
      <w:rPr>
        <w:rFonts w:hint="default" w:ascii="Arial" w:hAnsi="Arial" w:eastAsia="Arial" w:cs="Arial"/>
        <w:b w:val="0"/>
        <w:bCs w:val="0"/>
        <w:i w:val="0"/>
        <w:iCs w:val="0"/>
        <w:color w:val="231F20"/>
        <w:spacing w:val="0"/>
        <w:w w:val="100"/>
        <w:sz w:val="20"/>
        <w:szCs w:val="20"/>
        <w:lang w:val="en-US" w:eastAsia="en-US" w:bidi="ar-SA"/>
      </w:rPr>
    </w:lvl>
    <w:lvl w:ilvl="3" w:tplc="E07A5368">
      <w:numFmt w:val="bullet"/>
      <w:lvlText w:val="•"/>
      <w:lvlJc w:val="left"/>
      <w:pPr>
        <w:ind w:left="2695" w:hanging="700"/>
      </w:pPr>
      <w:rPr>
        <w:rFonts w:hint="default"/>
        <w:lang w:val="en-US" w:eastAsia="en-US" w:bidi="ar-SA"/>
      </w:rPr>
    </w:lvl>
    <w:lvl w:ilvl="4" w:tplc="4D94BE36">
      <w:numFmt w:val="bullet"/>
      <w:lvlText w:val="•"/>
      <w:lvlJc w:val="left"/>
      <w:pPr>
        <w:ind w:left="3851" w:hanging="700"/>
      </w:pPr>
      <w:rPr>
        <w:rFonts w:hint="default"/>
        <w:lang w:val="en-US" w:eastAsia="en-US" w:bidi="ar-SA"/>
      </w:rPr>
    </w:lvl>
    <w:lvl w:ilvl="5" w:tplc="CDF47FE8">
      <w:numFmt w:val="bullet"/>
      <w:lvlText w:val="•"/>
      <w:lvlJc w:val="left"/>
      <w:pPr>
        <w:ind w:left="5007" w:hanging="700"/>
      </w:pPr>
      <w:rPr>
        <w:rFonts w:hint="default"/>
        <w:lang w:val="en-US" w:eastAsia="en-US" w:bidi="ar-SA"/>
      </w:rPr>
    </w:lvl>
    <w:lvl w:ilvl="6" w:tplc="7D04AAA0">
      <w:numFmt w:val="bullet"/>
      <w:lvlText w:val="•"/>
      <w:lvlJc w:val="left"/>
      <w:pPr>
        <w:ind w:left="6162" w:hanging="700"/>
      </w:pPr>
      <w:rPr>
        <w:rFonts w:hint="default"/>
        <w:lang w:val="en-US" w:eastAsia="en-US" w:bidi="ar-SA"/>
      </w:rPr>
    </w:lvl>
    <w:lvl w:ilvl="7" w:tplc="365AACAC">
      <w:numFmt w:val="bullet"/>
      <w:lvlText w:val="•"/>
      <w:lvlJc w:val="left"/>
      <w:pPr>
        <w:ind w:left="7318" w:hanging="700"/>
      </w:pPr>
      <w:rPr>
        <w:rFonts w:hint="default"/>
        <w:lang w:val="en-US" w:eastAsia="en-US" w:bidi="ar-SA"/>
      </w:rPr>
    </w:lvl>
    <w:lvl w:ilvl="8" w:tplc="E1703C3A">
      <w:numFmt w:val="bullet"/>
      <w:lvlText w:val="•"/>
      <w:lvlJc w:val="left"/>
      <w:pPr>
        <w:ind w:left="8474" w:hanging="700"/>
      </w:pPr>
      <w:rPr>
        <w:rFonts w:hint="default"/>
        <w:lang w:val="en-US" w:eastAsia="en-US" w:bidi="ar-SA"/>
      </w:rPr>
    </w:lvl>
  </w:abstractNum>
  <w:abstractNum w:abstractNumId="5" w15:restartNumberingAfterBreak="0">
    <w:nsid w:val="39DB3658"/>
    <w:multiLevelType w:val="hybridMultilevel"/>
    <w:tmpl w:val="18B09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52945B10">
      <w:start w:val="1"/>
      <w:numFmt w:val="lowerRoman"/>
      <w:lvlText w:val="(%3)"/>
      <w:lvlJc w:val="left"/>
      <w:pPr>
        <w:ind w:left="2340" w:hanging="360"/>
      </w:pPr>
      <w:rPr>
        <w:rFonts w:hint="default" w:ascii="Arial" w:hAnsi="Arial" w:eastAsia="Arial" w:cs="Arial"/>
        <w:b w:val="0"/>
        <w:bCs w:val="0"/>
        <w:i w:val="0"/>
        <w:iCs w:val="0"/>
        <w:color w:val="231F20"/>
        <w:spacing w:val="0"/>
        <w:w w:val="100"/>
        <w:sz w:val="20"/>
        <w:szCs w:val="20"/>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EA0515"/>
    <w:multiLevelType w:val="multilevel"/>
    <w:tmpl w:val="61963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18B385C"/>
    <w:multiLevelType w:val="hybridMultilevel"/>
    <w:tmpl w:val="B56A4BD8"/>
    <w:lvl w:ilvl="0" w:tplc="08090001">
      <w:start w:val="1"/>
      <w:numFmt w:val="bullet"/>
      <w:lvlText w:val=""/>
      <w:lvlJc w:val="left"/>
      <w:pPr>
        <w:ind w:left="1538" w:hanging="360"/>
      </w:pPr>
      <w:rPr>
        <w:rFonts w:hint="default" w:ascii="Symbol" w:hAnsi="Symbol"/>
      </w:rPr>
    </w:lvl>
    <w:lvl w:ilvl="1" w:tplc="08090003" w:tentative="1">
      <w:start w:val="1"/>
      <w:numFmt w:val="bullet"/>
      <w:lvlText w:val="o"/>
      <w:lvlJc w:val="left"/>
      <w:pPr>
        <w:ind w:left="2258" w:hanging="360"/>
      </w:pPr>
      <w:rPr>
        <w:rFonts w:hint="default" w:ascii="Courier New" w:hAnsi="Courier New" w:cs="Courier New"/>
      </w:rPr>
    </w:lvl>
    <w:lvl w:ilvl="2" w:tplc="08090005" w:tentative="1">
      <w:start w:val="1"/>
      <w:numFmt w:val="bullet"/>
      <w:lvlText w:val=""/>
      <w:lvlJc w:val="left"/>
      <w:pPr>
        <w:ind w:left="2978" w:hanging="360"/>
      </w:pPr>
      <w:rPr>
        <w:rFonts w:hint="default" w:ascii="Wingdings" w:hAnsi="Wingdings"/>
      </w:rPr>
    </w:lvl>
    <w:lvl w:ilvl="3" w:tplc="08090001" w:tentative="1">
      <w:start w:val="1"/>
      <w:numFmt w:val="bullet"/>
      <w:lvlText w:val=""/>
      <w:lvlJc w:val="left"/>
      <w:pPr>
        <w:ind w:left="3698" w:hanging="360"/>
      </w:pPr>
      <w:rPr>
        <w:rFonts w:hint="default" w:ascii="Symbol" w:hAnsi="Symbol"/>
      </w:rPr>
    </w:lvl>
    <w:lvl w:ilvl="4" w:tplc="08090003" w:tentative="1">
      <w:start w:val="1"/>
      <w:numFmt w:val="bullet"/>
      <w:lvlText w:val="o"/>
      <w:lvlJc w:val="left"/>
      <w:pPr>
        <w:ind w:left="4418" w:hanging="360"/>
      </w:pPr>
      <w:rPr>
        <w:rFonts w:hint="default" w:ascii="Courier New" w:hAnsi="Courier New" w:cs="Courier New"/>
      </w:rPr>
    </w:lvl>
    <w:lvl w:ilvl="5" w:tplc="08090005" w:tentative="1">
      <w:start w:val="1"/>
      <w:numFmt w:val="bullet"/>
      <w:lvlText w:val=""/>
      <w:lvlJc w:val="left"/>
      <w:pPr>
        <w:ind w:left="5138" w:hanging="360"/>
      </w:pPr>
      <w:rPr>
        <w:rFonts w:hint="default" w:ascii="Wingdings" w:hAnsi="Wingdings"/>
      </w:rPr>
    </w:lvl>
    <w:lvl w:ilvl="6" w:tplc="08090001" w:tentative="1">
      <w:start w:val="1"/>
      <w:numFmt w:val="bullet"/>
      <w:lvlText w:val=""/>
      <w:lvlJc w:val="left"/>
      <w:pPr>
        <w:ind w:left="5858" w:hanging="360"/>
      </w:pPr>
      <w:rPr>
        <w:rFonts w:hint="default" w:ascii="Symbol" w:hAnsi="Symbol"/>
      </w:rPr>
    </w:lvl>
    <w:lvl w:ilvl="7" w:tplc="08090003" w:tentative="1">
      <w:start w:val="1"/>
      <w:numFmt w:val="bullet"/>
      <w:lvlText w:val="o"/>
      <w:lvlJc w:val="left"/>
      <w:pPr>
        <w:ind w:left="6578" w:hanging="360"/>
      </w:pPr>
      <w:rPr>
        <w:rFonts w:hint="default" w:ascii="Courier New" w:hAnsi="Courier New" w:cs="Courier New"/>
      </w:rPr>
    </w:lvl>
    <w:lvl w:ilvl="8" w:tplc="08090005" w:tentative="1">
      <w:start w:val="1"/>
      <w:numFmt w:val="bullet"/>
      <w:lvlText w:val=""/>
      <w:lvlJc w:val="left"/>
      <w:pPr>
        <w:ind w:left="7298" w:hanging="360"/>
      </w:pPr>
      <w:rPr>
        <w:rFonts w:hint="default" w:ascii="Wingdings" w:hAnsi="Wingdings"/>
      </w:rPr>
    </w:lvl>
  </w:abstractNum>
  <w:abstractNum w:abstractNumId="8" w15:restartNumberingAfterBreak="0">
    <w:nsid w:val="47A54404"/>
    <w:multiLevelType w:val="multilevel"/>
    <w:tmpl w:val="3A264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97C36BA"/>
    <w:multiLevelType w:val="hybridMultilevel"/>
    <w:tmpl w:val="7402D41E"/>
    <w:lvl w:ilvl="0" w:tplc="52945B10">
      <w:start w:val="1"/>
      <w:numFmt w:val="lowerRoman"/>
      <w:lvlText w:val="(%1)"/>
      <w:lvlJc w:val="left"/>
      <w:pPr>
        <w:ind w:left="1332" w:hanging="360"/>
      </w:pPr>
      <w:rPr>
        <w:rFonts w:hint="default" w:ascii="Arial" w:hAnsi="Arial" w:eastAsia="Arial" w:cs="Arial"/>
        <w:b w:val="0"/>
        <w:bCs w:val="0"/>
        <w:i w:val="0"/>
        <w:iCs w:val="0"/>
        <w:color w:val="231F20"/>
        <w:spacing w:val="0"/>
        <w:w w:val="100"/>
        <w:sz w:val="20"/>
        <w:szCs w:val="20"/>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AF4AF9"/>
    <w:multiLevelType w:val="hybridMultilevel"/>
    <w:tmpl w:val="03FC4E5C"/>
    <w:lvl w:ilvl="0" w:tplc="52945B10">
      <w:start w:val="1"/>
      <w:numFmt w:val="lowerRoman"/>
      <w:lvlText w:val="(%1)"/>
      <w:lvlJc w:val="left"/>
      <w:pPr>
        <w:ind w:left="1332" w:hanging="360"/>
      </w:pPr>
      <w:rPr>
        <w:rFonts w:hint="default" w:ascii="Arial" w:hAnsi="Arial" w:eastAsia="Arial" w:cs="Arial"/>
        <w:b w:val="0"/>
        <w:bCs w:val="0"/>
        <w:i w:val="0"/>
        <w:iCs w:val="0"/>
        <w:color w:val="231F20"/>
        <w:spacing w:val="0"/>
        <w:w w:val="100"/>
        <w:sz w:val="20"/>
        <w:szCs w:val="20"/>
        <w:lang w:val="en-US" w:eastAsia="en-US" w:bidi="ar-SA"/>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1" w15:restartNumberingAfterBreak="0">
    <w:nsid w:val="5D607065"/>
    <w:multiLevelType w:val="hybridMultilevel"/>
    <w:tmpl w:val="20C4796E"/>
    <w:lvl w:ilvl="0" w:tplc="01822BEC">
      <w:start w:val="1"/>
      <w:numFmt w:val="decimal"/>
      <w:lvlText w:val="%1"/>
      <w:lvlJc w:val="left"/>
      <w:pPr>
        <w:ind w:left="800" w:hanging="420"/>
      </w:pPr>
      <w:rPr>
        <w:rFonts w:hint="default"/>
        <w:spacing w:val="0"/>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C96C20"/>
    <w:multiLevelType w:val="hybridMultilevel"/>
    <w:tmpl w:val="C36EE38A"/>
    <w:lvl w:ilvl="0" w:tplc="AEE6551E">
      <w:start w:val="13"/>
      <w:numFmt w:val="decimal"/>
      <w:lvlText w:val="%1"/>
      <w:lvlJc w:val="left"/>
      <w:pPr>
        <w:ind w:left="941" w:hanging="461"/>
      </w:pPr>
      <w:rPr>
        <w:rFonts w:hint="default" w:ascii="Arial" w:hAnsi="Arial" w:eastAsia="Arial" w:cs="Arial"/>
        <w:b/>
        <w:bCs/>
        <w:i w:val="0"/>
        <w:iCs w:val="0"/>
        <w:color w:val="231F20"/>
        <w:spacing w:val="-1"/>
        <w:w w:val="100"/>
        <w:sz w:val="20"/>
        <w:szCs w:val="20"/>
        <w:lang w:val="en-US" w:eastAsia="en-US" w:bidi="ar-SA"/>
      </w:rPr>
    </w:lvl>
    <w:lvl w:ilvl="1" w:tplc="BC86EC68">
      <w:start w:val="1"/>
      <w:numFmt w:val="lowerLetter"/>
      <w:lvlText w:val="%2)"/>
      <w:lvlJc w:val="left"/>
      <w:pPr>
        <w:ind w:left="1540" w:hanging="660"/>
      </w:pPr>
      <w:rPr>
        <w:rFonts w:hint="default" w:ascii="Arial" w:hAnsi="Arial" w:eastAsia="Arial" w:cs="Arial"/>
        <w:b w:val="0"/>
        <w:bCs w:val="0"/>
        <w:i w:val="0"/>
        <w:iCs w:val="0"/>
        <w:color w:val="231F20"/>
        <w:spacing w:val="0"/>
        <w:w w:val="100"/>
        <w:sz w:val="20"/>
        <w:szCs w:val="20"/>
        <w:lang w:val="en-US" w:eastAsia="en-US" w:bidi="ar-SA"/>
      </w:rPr>
    </w:lvl>
    <w:lvl w:ilvl="2" w:tplc="F57C17FE">
      <w:numFmt w:val="bullet"/>
      <w:lvlText w:val="•"/>
      <w:lvlJc w:val="left"/>
      <w:pPr>
        <w:ind w:left="1540" w:hanging="660"/>
      </w:pPr>
      <w:rPr>
        <w:rFonts w:hint="default"/>
        <w:lang w:val="en-US" w:eastAsia="en-US" w:bidi="ar-SA"/>
      </w:rPr>
    </w:lvl>
    <w:lvl w:ilvl="3" w:tplc="B7E0C0A0">
      <w:numFmt w:val="bullet"/>
      <w:lvlText w:val="•"/>
      <w:lvlJc w:val="left"/>
      <w:pPr>
        <w:ind w:left="2695" w:hanging="660"/>
      </w:pPr>
      <w:rPr>
        <w:rFonts w:hint="default"/>
        <w:lang w:val="en-US" w:eastAsia="en-US" w:bidi="ar-SA"/>
      </w:rPr>
    </w:lvl>
    <w:lvl w:ilvl="4" w:tplc="35EC235C">
      <w:numFmt w:val="bullet"/>
      <w:lvlText w:val="•"/>
      <w:lvlJc w:val="left"/>
      <w:pPr>
        <w:ind w:left="3851" w:hanging="660"/>
      </w:pPr>
      <w:rPr>
        <w:rFonts w:hint="default"/>
        <w:lang w:val="en-US" w:eastAsia="en-US" w:bidi="ar-SA"/>
      </w:rPr>
    </w:lvl>
    <w:lvl w:ilvl="5" w:tplc="02A49A6E">
      <w:numFmt w:val="bullet"/>
      <w:lvlText w:val="•"/>
      <w:lvlJc w:val="left"/>
      <w:pPr>
        <w:ind w:left="5007" w:hanging="660"/>
      </w:pPr>
      <w:rPr>
        <w:rFonts w:hint="default"/>
        <w:lang w:val="en-US" w:eastAsia="en-US" w:bidi="ar-SA"/>
      </w:rPr>
    </w:lvl>
    <w:lvl w:ilvl="6" w:tplc="025261B6">
      <w:numFmt w:val="bullet"/>
      <w:lvlText w:val="•"/>
      <w:lvlJc w:val="left"/>
      <w:pPr>
        <w:ind w:left="6162" w:hanging="660"/>
      </w:pPr>
      <w:rPr>
        <w:rFonts w:hint="default"/>
        <w:lang w:val="en-US" w:eastAsia="en-US" w:bidi="ar-SA"/>
      </w:rPr>
    </w:lvl>
    <w:lvl w:ilvl="7" w:tplc="FC98F87A">
      <w:numFmt w:val="bullet"/>
      <w:lvlText w:val="•"/>
      <w:lvlJc w:val="left"/>
      <w:pPr>
        <w:ind w:left="7318" w:hanging="660"/>
      </w:pPr>
      <w:rPr>
        <w:rFonts w:hint="default"/>
        <w:lang w:val="en-US" w:eastAsia="en-US" w:bidi="ar-SA"/>
      </w:rPr>
    </w:lvl>
    <w:lvl w:ilvl="8" w:tplc="0D3AB68E">
      <w:numFmt w:val="bullet"/>
      <w:lvlText w:val="•"/>
      <w:lvlJc w:val="left"/>
      <w:pPr>
        <w:ind w:left="8474" w:hanging="660"/>
      </w:pPr>
      <w:rPr>
        <w:rFonts w:hint="default"/>
        <w:lang w:val="en-US" w:eastAsia="en-US" w:bidi="ar-SA"/>
      </w:rPr>
    </w:lvl>
  </w:abstractNum>
  <w:num w:numId="1" w16cid:durableId="229078757">
    <w:abstractNumId w:val="12"/>
  </w:num>
  <w:num w:numId="2" w16cid:durableId="85544758">
    <w:abstractNumId w:val="4"/>
  </w:num>
  <w:num w:numId="3" w16cid:durableId="1906337904">
    <w:abstractNumId w:val="0"/>
  </w:num>
  <w:num w:numId="4" w16cid:durableId="1246693337">
    <w:abstractNumId w:val="2"/>
  </w:num>
  <w:num w:numId="5" w16cid:durableId="1650398201">
    <w:abstractNumId w:val="11"/>
  </w:num>
  <w:num w:numId="6" w16cid:durableId="448209043">
    <w:abstractNumId w:val="10"/>
  </w:num>
  <w:num w:numId="7" w16cid:durableId="1905070384">
    <w:abstractNumId w:val="1"/>
  </w:num>
  <w:num w:numId="8" w16cid:durableId="1700398402">
    <w:abstractNumId w:val="9"/>
  </w:num>
  <w:num w:numId="9" w16cid:durableId="421529994">
    <w:abstractNumId w:val="3"/>
  </w:num>
  <w:num w:numId="10" w16cid:durableId="524710415">
    <w:abstractNumId w:val="5"/>
  </w:num>
  <w:num w:numId="11" w16cid:durableId="734282518">
    <w:abstractNumId w:val="8"/>
  </w:num>
  <w:num w:numId="12" w16cid:durableId="750810885">
    <w:abstractNumId w:val="7"/>
  </w:num>
  <w:num w:numId="13" w16cid:durableId="44349806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87"/>
    <w:rsid w:val="00001323"/>
    <w:rsid w:val="00014A60"/>
    <w:rsid w:val="00036FE0"/>
    <w:rsid w:val="000A74A8"/>
    <w:rsid w:val="000E2059"/>
    <w:rsid w:val="001521DB"/>
    <w:rsid w:val="00175ECE"/>
    <w:rsid w:val="00181318"/>
    <w:rsid w:val="00183394"/>
    <w:rsid w:val="001A205E"/>
    <w:rsid w:val="001A4CDE"/>
    <w:rsid w:val="001B403C"/>
    <w:rsid w:val="001C010C"/>
    <w:rsid w:val="001D3B20"/>
    <w:rsid w:val="001E7C87"/>
    <w:rsid w:val="001F6507"/>
    <w:rsid w:val="00211CF8"/>
    <w:rsid w:val="00212E02"/>
    <w:rsid w:val="00214064"/>
    <w:rsid w:val="00215AC0"/>
    <w:rsid w:val="002373A8"/>
    <w:rsid w:val="002658A1"/>
    <w:rsid w:val="002729E8"/>
    <w:rsid w:val="00272E2D"/>
    <w:rsid w:val="0028490F"/>
    <w:rsid w:val="002B2F85"/>
    <w:rsid w:val="002C5D25"/>
    <w:rsid w:val="002D5CC5"/>
    <w:rsid w:val="002F4A27"/>
    <w:rsid w:val="003067F0"/>
    <w:rsid w:val="00323FC0"/>
    <w:rsid w:val="0035025E"/>
    <w:rsid w:val="0037753A"/>
    <w:rsid w:val="003876F4"/>
    <w:rsid w:val="00442384"/>
    <w:rsid w:val="00461B32"/>
    <w:rsid w:val="004905C4"/>
    <w:rsid w:val="00496B1A"/>
    <w:rsid w:val="004A1258"/>
    <w:rsid w:val="004D6B44"/>
    <w:rsid w:val="004E5FDC"/>
    <w:rsid w:val="004F79BC"/>
    <w:rsid w:val="005214A4"/>
    <w:rsid w:val="00522653"/>
    <w:rsid w:val="00526EC3"/>
    <w:rsid w:val="00526F45"/>
    <w:rsid w:val="00542D80"/>
    <w:rsid w:val="005570C0"/>
    <w:rsid w:val="00570CF6"/>
    <w:rsid w:val="00573461"/>
    <w:rsid w:val="00575064"/>
    <w:rsid w:val="00622ABA"/>
    <w:rsid w:val="006961FC"/>
    <w:rsid w:val="006A3EAB"/>
    <w:rsid w:val="006B2CC6"/>
    <w:rsid w:val="006C021F"/>
    <w:rsid w:val="006E6BE5"/>
    <w:rsid w:val="00713027"/>
    <w:rsid w:val="00715B25"/>
    <w:rsid w:val="007430C4"/>
    <w:rsid w:val="00766A7B"/>
    <w:rsid w:val="007A270D"/>
    <w:rsid w:val="007A443A"/>
    <w:rsid w:val="007F4EF5"/>
    <w:rsid w:val="008016C6"/>
    <w:rsid w:val="00804447"/>
    <w:rsid w:val="008421E7"/>
    <w:rsid w:val="00855F23"/>
    <w:rsid w:val="00927FCB"/>
    <w:rsid w:val="00977AC1"/>
    <w:rsid w:val="009A38AB"/>
    <w:rsid w:val="009B6A06"/>
    <w:rsid w:val="009F3560"/>
    <w:rsid w:val="00A62E18"/>
    <w:rsid w:val="00A95461"/>
    <w:rsid w:val="00AA01EC"/>
    <w:rsid w:val="00AB03CD"/>
    <w:rsid w:val="00AC7AE5"/>
    <w:rsid w:val="00AD15D7"/>
    <w:rsid w:val="00AE6DD7"/>
    <w:rsid w:val="00B23B87"/>
    <w:rsid w:val="00B443B0"/>
    <w:rsid w:val="00B54C46"/>
    <w:rsid w:val="00B91A96"/>
    <w:rsid w:val="00BC534C"/>
    <w:rsid w:val="00C065E1"/>
    <w:rsid w:val="00C06D96"/>
    <w:rsid w:val="00C12E13"/>
    <w:rsid w:val="00C57DD0"/>
    <w:rsid w:val="00C760B2"/>
    <w:rsid w:val="00C93935"/>
    <w:rsid w:val="00C97458"/>
    <w:rsid w:val="00CF5F40"/>
    <w:rsid w:val="00D03DA5"/>
    <w:rsid w:val="00D208FC"/>
    <w:rsid w:val="00D22FBB"/>
    <w:rsid w:val="00D31E85"/>
    <w:rsid w:val="00D55DE4"/>
    <w:rsid w:val="00D77893"/>
    <w:rsid w:val="00D815EF"/>
    <w:rsid w:val="00D8721C"/>
    <w:rsid w:val="00DC5CA2"/>
    <w:rsid w:val="00E01DE2"/>
    <w:rsid w:val="00E3003D"/>
    <w:rsid w:val="00E72BB9"/>
    <w:rsid w:val="00E7600A"/>
    <w:rsid w:val="00E825A1"/>
    <w:rsid w:val="00E9456A"/>
    <w:rsid w:val="00EB3DE1"/>
    <w:rsid w:val="00EF02E1"/>
    <w:rsid w:val="00EF6E4C"/>
    <w:rsid w:val="00F006C6"/>
    <w:rsid w:val="00F41645"/>
    <w:rsid w:val="00F778A1"/>
    <w:rsid w:val="00FA33FB"/>
    <w:rsid w:val="00FD29AF"/>
    <w:rsid w:val="00FD3E0B"/>
    <w:rsid w:val="00FE74C1"/>
    <w:rsid w:val="03BE21AD"/>
    <w:rsid w:val="10B5FD2F"/>
    <w:rsid w:val="1D783E74"/>
    <w:rsid w:val="1F8C09B2"/>
    <w:rsid w:val="2071216F"/>
    <w:rsid w:val="40660266"/>
    <w:rsid w:val="456D597B"/>
    <w:rsid w:val="485E7798"/>
    <w:rsid w:val="68EF631B"/>
    <w:rsid w:val="6B3EF2D7"/>
    <w:rsid w:val="7A5EB7B7"/>
    <w:rsid w:val="7BDDB5B7"/>
    <w:rsid w:val="7EDAD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9F78"/>
  <w15:docId w15:val="{F9EF0104-53C9-4D23-8458-1C18954D6A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outlineLvl w:val="0"/>
    </w:pPr>
    <w:rPr>
      <w:b/>
      <w:bCs/>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5"/>
      <w:ind w:right="116"/>
      <w:jc w:val="right"/>
    </w:pPr>
    <w:rPr>
      <w:b/>
      <w:bCs/>
      <w:sz w:val="40"/>
      <w:szCs w:val="40"/>
    </w:rPr>
  </w:style>
  <w:style w:type="paragraph" w:styleId="ListParagraph">
    <w:name w:val="List Paragraph"/>
    <w:basedOn w:val="Normal"/>
    <w:uiPriority w:val="1"/>
    <w:qFormat/>
    <w:pPr>
      <w:ind w:left="800"/>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2B2F85"/>
    <w:rPr>
      <w:rFonts w:ascii="Tahoma" w:hAnsi="Tahoma" w:cs="Tahoma"/>
      <w:sz w:val="16"/>
      <w:szCs w:val="16"/>
    </w:rPr>
  </w:style>
  <w:style w:type="character" w:styleId="BalloonTextChar" w:customStyle="1">
    <w:name w:val="Balloon Text Char"/>
    <w:basedOn w:val="DefaultParagraphFont"/>
    <w:link w:val="BalloonText"/>
    <w:uiPriority w:val="99"/>
    <w:semiHidden/>
    <w:rsid w:val="002B2F85"/>
    <w:rPr>
      <w:rFonts w:ascii="Tahoma" w:hAnsi="Tahoma" w:eastAsia="Arial" w:cs="Tahoma"/>
      <w:sz w:val="16"/>
      <w:szCs w:val="16"/>
    </w:rPr>
  </w:style>
  <w:style w:type="character" w:styleId="CommentReference">
    <w:name w:val="annotation reference"/>
    <w:basedOn w:val="DefaultParagraphFont"/>
    <w:uiPriority w:val="99"/>
    <w:semiHidden/>
    <w:unhideWhenUsed/>
    <w:rsid w:val="00D31E85"/>
    <w:rPr>
      <w:sz w:val="16"/>
      <w:szCs w:val="16"/>
    </w:rPr>
  </w:style>
  <w:style w:type="paragraph" w:styleId="CommentText">
    <w:name w:val="annotation text"/>
    <w:basedOn w:val="Normal"/>
    <w:link w:val="CommentTextChar"/>
    <w:uiPriority w:val="99"/>
    <w:unhideWhenUsed/>
    <w:rsid w:val="00D31E85"/>
    <w:rPr>
      <w:sz w:val="20"/>
      <w:szCs w:val="20"/>
    </w:rPr>
  </w:style>
  <w:style w:type="character" w:styleId="CommentTextChar" w:customStyle="1">
    <w:name w:val="Comment Text Char"/>
    <w:basedOn w:val="DefaultParagraphFont"/>
    <w:link w:val="CommentText"/>
    <w:uiPriority w:val="99"/>
    <w:rsid w:val="00D31E85"/>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D31E85"/>
    <w:rPr>
      <w:b/>
      <w:bCs/>
    </w:rPr>
  </w:style>
  <w:style w:type="character" w:styleId="CommentSubjectChar" w:customStyle="1">
    <w:name w:val="Comment Subject Char"/>
    <w:basedOn w:val="CommentTextChar"/>
    <w:link w:val="CommentSubject"/>
    <w:uiPriority w:val="99"/>
    <w:semiHidden/>
    <w:rsid w:val="00D31E85"/>
    <w:rPr>
      <w:rFonts w:ascii="Arial" w:hAnsi="Arial" w:eastAsia="Arial" w:cs="Arial"/>
      <w:b/>
      <w:bCs/>
      <w:sz w:val="20"/>
      <w:szCs w:val="20"/>
    </w:rPr>
  </w:style>
  <w:style w:type="character" w:styleId="Hyperlink">
    <w:name w:val="Hyperlink"/>
    <w:basedOn w:val="DefaultParagraphFont"/>
    <w:uiPriority w:val="99"/>
    <w:unhideWhenUsed/>
    <w:rsid w:val="001C010C"/>
    <w:rPr>
      <w:color w:val="0000FF" w:themeColor="hyperlink"/>
      <w:u w:val="single"/>
    </w:rPr>
  </w:style>
  <w:style w:type="character" w:styleId="UnresolvedMention">
    <w:name w:val="Unresolved Mention"/>
    <w:basedOn w:val="DefaultParagraphFont"/>
    <w:uiPriority w:val="99"/>
    <w:semiHidden/>
    <w:unhideWhenUsed/>
    <w:rsid w:val="001C0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0219">
      <w:bodyDiv w:val="1"/>
      <w:marLeft w:val="0"/>
      <w:marRight w:val="0"/>
      <w:marTop w:val="0"/>
      <w:marBottom w:val="0"/>
      <w:divBdr>
        <w:top w:val="none" w:sz="0" w:space="0" w:color="auto"/>
        <w:left w:val="none" w:sz="0" w:space="0" w:color="auto"/>
        <w:bottom w:val="none" w:sz="0" w:space="0" w:color="auto"/>
        <w:right w:val="none" w:sz="0" w:space="0" w:color="auto"/>
      </w:divBdr>
      <w:divsChild>
        <w:div w:id="1826818387">
          <w:marLeft w:val="0"/>
          <w:marRight w:val="0"/>
          <w:marTop w:val="0"/>
          <w:marBottom w:val="0"/>
          <w:divBdr>
            <w:top w:val="none" w:sz="0" w:space="0" w:color="auto"/>
            <w:left w:val="none" w:sz="0" w:space="0" w:color="auto"/>
            <w:bottom w:val="none" w:sz="0" w:space="0" w:color="auto"/>
            <w:right w:val="none" w:sz="0" w:space="0" w:color="auto"/>
          </w:divBdr>
          <w:divsChild>
            <w:div w:id="1036005098">
              <w:marLeft w:val="0"/>
              <w:marRight w:val="0"/>
              <w:marTop w:val="0"/>
              <w:marBottom w:val="0"/>
              <w:divBdr>
                <w:top w:val="none" w:sz="0" w:space="0" w:color="auto"/>
                <w:left w:val="none" w:sz="0" w:space="0" w:color="auto"/>
                <w:bottom w:val="none" w:sz="0" w:space="0" w:color="auto"/>
                <w:right w:val="none" w:sz="0" w:space="0" w:color="auto"/>
              </w:divBdr>
              <w:divsChild>
                <w:div w:id="2586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5806">
          <w:marLeft w:val="0"/>
          <w:marRight w:val="0"/>
          <w:marTop w:val="0"/>
          <w:marBottom w:val="0"/>
          <w:divBdr>
            <w:top w:val="none" w:sz="0" w:space="0" w:color="auto"/>
            <w:left w:val="none" w:sz="0" w:space="0" w:color="auto"/>
            <w:bottom w:val="none" w:sz="0" w:space="0" w:color="auto"/>
            <w:right w:val="none" w:sz="0" w:space="0" w:color="auto"/>
          </w:divBdr>
          <w:divsChild>
            <w:div w:id="1003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8891">
      <w:bodyDiv w:val="1"/>
      <w:marLeft w:val="0"/>
      <w:marRight w:val="0"/>
      <w:marTop w:val="0"/>
      <w:marBottom w:val="0"/>
      <w:divBdr>
        <w:top w:val="none" w:sz="0" w:space="0" w:color="auto"/>
        <w:left w:val="none" w:sz="0" w:space="0" w:color="auto"/>
        <w:bottom w:val="none" w:sz="0" w:space="0" w:color="auto"/>
        <w:right w:val="none" w:sz="0" w:space="0" w:color="auto"/>
      </w:divBdr>
      <w:divsChild>
        <w:div w:id="817768908">
          <w:marLeft w:val="0"/>
          <w:marRight w:val="0"/>
          <w:marTop w:val="0"/>
          <w:marBottom w:val="0"/>
          <w:divBdr>
            <w:top w:val="none" w:sz="0" w:space="0" w:color="auto"/>
            <w:left w:val="none" w:sz="0" w:space="0" w:color="auto"/>
            <w:bottom w:val="none" w:sz="0" w:space="0" w:color="auto"/>
            <w:right w:val="none" w:sz="0" w:space="0" w:color="auto"/>
          </w:divBdr>
        </w:div>
      </w:divsChild>
    </w:div>
    <w:div w:id="414715185">
      <w:bodyDiv w:val="1"/>
      <w:marLeft w:val="0"/>
      <w:marRight w:val="0"/>
      <w:marTop w:val="0"/>
      <w:marBottom w:val="0"/>
      <w:divBdr>
        <w:top w:val="none" w:sz="0" w:space="0" w:color="auto"/>
        <w:left w:val="none" w:sz="0" w:space="0" w:color="auto"/>
        <w:bottom w:val="none" w:sz="0" w:space="0" w:color="auto"/>
        <w:right w:val="none" w:sz="0" w:space="0" w:color="auto"/>
      </w:divBdr>
    </w:div>
    <w:div w:id="496653643">
      <w:bodyDiv w:val="1"/>
      <w:marLeft w:val="0"/>
      <w:marRight w:val="0"/>
      <w:marTop w:val="0"/>
      <w:marBottom w:val="0"/>
      <w:divBdr>
        <w:top w:val="none" w:sz="0" w:space="0" w:color="auto"/>
        <w:left w:val="none" w:sz="0" w:space="0" w:color="auto"/>
        <w:bottom w:val="none" w:sz="0" w:space="0" w:color="auto"/>
        <w:right w:val="none" w:sz="0" w:space="0" w:color="auto"/>
      </w:divBdr>
      <w:divsChild>
        <w:div w:id="341400916">
          <w:marLeft w:val="0"/>
          <w:marRight w:val="0"/>
          <w:marTop w:val="0"/>
          <w:marBottom w:val="0"/>
          <w:divBdr>
            <w:top w:val="none" w:sz="0" w:space="0" w:color="auto"/>
            <w:left w:val="none" w:sz="0" w:space="0" w:color="auto"/>
            <w:bottom w:val="none" w:sz="0" w:space="0" w:color="auto"/>
            <w:right w:val="none" w:sz="0" w:space="0" w:color="auto"/>
          </w:divBdr>
          <w:divsChild>
            <w:div w:id="1716926715">
              <w:marLeft w:val="0"/>
              <w:marRight w:val="0"/>
              <w:marTop w:val="0"/>
              <w:marBottom w:val="0"/>
              <w:divBdr>
                <w:top w:val="none" w:sz="0" w:space="0" w:color="auto"/>
                <w:left w:val="none" w:sz="0" w:space="0" w:color="auto"/>
                <w:bottom w:val="none" w:sz="0" w:space="0" w:color="auto"/>
                <w:right w:val="none" w:sz="0" w:space="0" w:color="auto"/>
              </w:divBdr>
              <w:divsChild>
                <w:div w:id="13982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9493">
          <w:marLeft w:val="0"/>
          <w:marRight w:val="0"/>
          <w:marTop w:val="0"/>
          <w:marBottom w:val="0"/>
          <w:divBdr>
            <w:top w:val="none" w:sz="0" w:space="0" w:color="auto"/>
            <w:left w:val="none" w:sz="0" w:space="0" w:color="auto"/>
            <w:bottom w:val="none" w:sz="0" w:space="0" w:color="auto"/>
            <w:right w:val="none" w:sz="0" w:space="0" w:color="auto"/>
          </w:divBdr>
          <w:divsChild>
            <w:div w:id="2035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9083">
      <w:bodyDiv w:val="1"/>
      <w:marLeft w:val="0"/>
      <w:marRight w:val="0"/>
      <w:marTop w:val="0"/>
      <w:marBottom w:val="0"/>
      <w:divBdr>
        <w:top w:val="none" w:sz="0" w:space="0" w:color="auto"/>
        <w:left w:val="none" w:sz="0" w:space="0" w:color="auto"/>
        <w:bottom w:val="none" w:sz="0" w:space="0" w:color="auto"/>
        <w:right w:val="none" w:sz="0" w:space="0" w:color="auto"/>
      </w:divBdr>
      <w:divsChild>
        <w:div w:id="1893541281">
          <w:marLeft w:val="0"/>
          <w:marRight w:val="0"/>
          <w:marTop w:val="0"/>
          <w:marBottom w:val="0"/>
          <w:divBdr>
            <w:top w:val="none" w:sz="0" w:space="0" w:color="auto"/>
            <w:left w:val="none" w:sz="0" w:space="0" w:color="auto"/>
            <w:bottom w:val="none" w:sz="0" w:space="0" w:color="auto"/>
            <w:right w:val="none" w:sz="0" w:space="0" w:color="auto"/>
          </w:divBdr>
        </w:div>
      </w:divsChild>
    </w:div>
    <w:div w:id="842088611">
      <w:bodyDiv w:val="1"/>
      <w:marLeft w:val="0"/>
      <w:marRight w:val="0"/>
      <w:marTop w:val="0"/>
      <w:marBottom w:val="0"/>
      <w:divBdr>
        <w:top w:val="none" w:sz="0" w:space="0" w:color="auto"/>
        <w:left w:val="none" w:sz="0" w:space="0" w:color="auto"/>
        <w:bottom w:val="none" w:sz="0" w:space="0" w:color="auto"/>
        <w:right w:val="none" w:sz="0" w:space="0" w:color="auto"/>
      </w:divBdr>
      <w:divsChild>
        <w:div w:id="1742866661">
          <w:marLeft w:val="0"/>
          <w:marRight w:val="0"/>
          <w:marTop w:val="0"/>
          <w:marBottom w:val="0"/>
          <w:divBdr>
            <w:top w:val="none" w:sz="0" w:space="0" w:color="auto"/>
            <w:left w:val="none" w:sz="0" w:space="0" w:color="auto"/>
            <w:bottom w:val="none" w:sz="0" w:space="0" w:color="auto"/>
            <w:right w:val="none" w:sz="0" w:space="0" w:color="auto"/>
          </w:divBdr>
        </w:div>
      </w:divsChild>
    </w:div>
    <w:div w:id="883062385">
      <w:bodyDiv w:val="1"/>
      <w:marLeft w:val="0"/>
      <w:marRight w:val="0"/>
      <w:marTop w:val="0"/>
      <w:marBottom w:val="0"/>
      <w:divBdr>
        <w:top w:val="none" w:sz="0" w:space="0" w:color="auto"/>
        <w:left w:val="none" w:sz="0" w:space="0" w:color="auto"/>
        <w:bottom w:val="none" w:sz="0" w:space="0" w:color="auto"/>
        <w:right w:val="none" w:sz="0" w:space="0" w:color="auto"/>
      </w:divBdr>
    </w:div>
    <w:div w:id="1108430920">
      <w:bodyDiv w:val="1"/>
      <w:marLeft w:val="0"/>
      <w:marRight w:val="0"/>
      <w:marTop w:val="0"/>
      <w:marBottom w:val="0"/>
      <w:divBdr>
        <w:top w:val="none" w:sz="0" w:space="0" w:color="auto"/>
        <w:left w:val="none" w:sz="0" w:space="0" w:color="auto"/>
        <w:bottom w:val="none" w:sz="0" w:space="0" w:color="auto"/>
        <w:right w:val="none" w:sz="0" w:space="0" w:color="auto"/>
      </w:divBdr>
    </w:div>
    <w:div w:id="1223563886">
      <w:bodyDiv w:val="1"/>
      <w:marLeft w:val="0"/>
      <w:marRight w:val="0"/>
      <w:marTop w:val="0"/>
      <w:marBottom w:val="0"/>
      <w:divBdr>
        <w:top w:val="none" w:sz="0" w:space="0" w:color="auto"/>
        <w:left w:val="none" w:sz="0" w:space="0" w:color="auto"/>
        <w:bottom w:val="none" w:sz="0" w:space="0" w:color="auto"/>
        <w:right w:val="none" w:sz="0" w:space="0" w:color="auto"/>
      </w:divBdr>
      <w:divsChild>
        <w:div w:id="331295195">
          <w:marLeft w:val="0"/>
          <w:marRight w:val="0"/>
          <w:marTop w:val="0"/>
          <w:marBottom w:val="0"/>
          <w:divBdr>
            <w:top w:val="none" w:sz="0" w:space="0" w:color="auto"/>
            <w:left w:val="none" w:sz="0" w:space="0" w:color="auto"/>
            <w:bottom w:val="none" w:sz="0" w:space="0" w:color="auto"/>
            <w:right w:val="none" w:sz="0" w:space="0" w:color="auto"/>
          </w:divBdr>
        </w:div>
      </w:divsChild>
    </w:div>
    <w:div w:id="1366445611">
      <w:bodyDiv w:val="1"/>
      <w:marLeft w:val="0"/>
      <w:marRight w:val="0"/>
      <w:marTop w:val="0"/>
      <w:marBottom w:val="0"/>
      <w:divBdr>
        <w:top w:val="none" w:sz="0" w:space="0" w:color="auto"/>
        <w:left w:val="none" w:sz="0" w:space="0" w:color="auto"/>
        <w:bottom w:val="none" w:sz="0" w:space="0" w:color="auto"/>
        <w:right w:val="none" w:sz="0" w:space="0" w:color="auto"/>
      </w:divBdr>
      <w:divsChild>
        <w:div w:id="406340541">
          <w:marLeft w:val="0"/>
          <w:marRight w:val="0"/>
          <w:marTop w:val="0"/>
          <w:marBottom w:val="0"/>
          <w:divBdr>
            <w:top w:val="none" w:sz="0" w:space="0" w:color="auto"/>
            <w:left w:val="none" w:sz="0" w:space="0" w:color="auto"/>
            <w:bottom w:val="none" w:sz="0" w:space="0" w:color="auto"/>
            <w:right w:val="none" w:sz="0" w:space="0" w:color="auto"/>
          </w:divBdr>
        </w:div>
      </w:divsChild>
    </w:div>
    <w:div w:id="1661537927">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2087798310">
      <w:bodyDiv w:val="1"/>
      <w:marLeft w:val="0"/>
      <w:marRight w:val="0"/>
      <w:marTop w:val="0"/>
      <w:marBottom w:val="0"/>
      <w:divBdr>
        <w:top w:val="none" w:sz="0" w:space="0" w:color="auto"/>
        <w:left w:val="none" w:sz="0" w:space="0" w:color="auto"/>
        <w:bottom w:val="none" w:sz="0" w:space="0" w:color="auto"/>
        <w:right w:val="none" w:sz="0" w:space="0" w:color="auto"/>
      </w:divBdr>
      <w:divsChild>
        <w:div w:id="1771648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www.src.ac.uk/ulster-university" TargetMode="External" Id="R7c189b3e05d446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26B5E3724EE499B72CEEC29A237BD" ma:contentTypeVersion="16" ma:contentTypeDescription="Create a new document." ma:contentTypeScope="" ma:versionID="6e4badccfecf70b32ae6828e0a7a8ab8">
  <xsd:schema xmlns:xsd="http://www.w3.org/2001/XMLSchema" xmlns:xs="http://www.w3.org/2001/XMLSchema" xmlns:p="http://schemas.microsoft.com/office/2006/metadata/properties" xmlns:ns2="3bd020a2-8ad6-40f5-81e3-048384f48c45" xmlns:ns3="d43e6c58-9d47-4e33-a2bd-3f070092f820" targetNamespace="http://schemas.microsoft.com/office/2006/metadata/properties" ma:root="true" ma:fieldsID="e9d5724dced18396d2ed599ade0dfc8c" ns2:_="" ns3:_="">
    <xsd:import namespace="3bd020a2-8ad6-40f5-81e3-048384f48c45"/>
    <xsd:import namespace="d43e6c58-9d47-4e33-a2bd-3f070092f8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ipsforEffectiveTimeManagement" minOccurs="0"/>
                <xsd:element ref="ns3:SharedWithUsers" minOccurs="0"/>
                <xsd:element ref="ns3:SharedWithDetails" minOccurs="0"/>
                <xsd:element ref="ns2:MediaServiceAutoKeyPoints" minOccurs="0"/>
                <xsd:element ref="ns2:MediaServiceKeyPoints" minOccurs="0"/>
                <xsd:element ref="ns2:JiscEvent" minOccurs="0"/>
                <xsd:element ref="ns2:MediaLengthInSeconds"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20a2-8ad6-40f5-81e3-048384f48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ipsforEffectiveTimeManagement" ma:index="14" nillable="true" ma:displayName="Tips for Effective Time Management" ma:format="Dropdown" ma:internalName="TipsforEffectiveTimeManagement">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JiscEvent" ma:index="19" nillable="true" ma:displayName="Jisc Event" ma:description="Webinars on blended delivery and methods used by various colleges to deliver lessons remotely," ma:format="Dropdown" ma:internalName="JiscEvent">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e6c58-9d47-4e33-a2bd-3f070092f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iscEvent xmlns="3bd020a2-8ad6-40f5-81e3-048384f48c45" xsi:nil="true"/>
    <TipsforEffectiveTimeManagement xmlns="3bd020a2-8ad6-40f5-81e3-048384f48c45" xsi:nil="true"/>
  </documentManagement>
</p:properties>
</file>

<file path=customXml/itemProps1.xml><?xml version="1.0" encoding="utf-8"?>
<ds:datastoreItem xmlns:ds="http://schemas.openxmlformats.org/officeDocument/2006/customXml" ds:itemID="{BCA36D01-C5C0-49C3-A867-68983DF444D3}"/>
</file>

<file path=customXml/itemProps2.xml><?xml version="1.0" encoding="utf-8"?>
<ds:datastoreItem xmlns:ds="http://schemas.openxmlformats.org/officeDocument/2006/customXml" ds:itemID="{6C4B9381-0D7E-4EE0-8A5B-469B3ED45199}"/>
</file>

<file path=customXml/itemProps3.xml><?xml version="1.0" encoding="utf-8"?>
<ds:datastoreItem xmlns:ds="http://schemas.openxmlformats.org/officeDocument/2006/customXml" ds:itemID="{4D8123B8-F414-4836-AD36-5971B868B5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Elliott, Jason</dc:creator>
  <lastModifiedBy>Michael Holmes</lastModifiedBy>
  <revision>4</revision>
  <lastPrinted>2025-05-12T10:35:00.0000000Z</lastPrinted>
  <dcterms:created xsi:type="dcterms:W3CDTF">2025-05-12T11:29:00.0000000Z</dcterms:created>
  <dcterms:modified xsi:type="dcterms:W3CDTF">2025-05-28T09:01:52.1209561Z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2015-01-07T00:00:00Z</vt:filetime>
  </property>
  <property fmtid="{D5CDD505-2E9C-101B-9397-08002B2CF9AE}" pid="3" name="Creator">
    <vt:lpwstr>Adobe InDesign CS5.5 (7.5)</vt:lpwstr>
  </property>
  <property fmtid="{D5CDD505-2E9C-101B-9397-08002B2CF9AE}" pid="4" name="LastSaved">
    <vt:filetime>2024-11-05T00:00:00Z</vt:filetime>
  </property>
  <property fmtid="{D5CDD505-2E9C-101B-9397-08002B2CF9AE}" pid="5" name="Producer">
    <vt:lpwstr>Adobe PDF Library 9.9</vt:lpwstr>
  </property>
  <property fmtid="{D5CDD505-2E9C-101B-9397-08002B2CF9AE}" pid="6" name="ContentTypeId">
    <vt:lpwstr>0x010100C2226B5E3724EE499B72CEEC29A237BD</vt:lpwstr>
  </property>
</Properties>
</file>