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DEFE" w14:textId="7A38EA76" w:rsidR="006E0BF2" w:rsidRPr="005A0C69" w:rsidRDefault="006E0BF2" w:rsidP="006E0BF2">
      <w:pPr>
        <w:jc w:val="center"/>
        <w:rPr>
          <w:sz w:val="22"/>
          <w:szCs w:val="22"/>
        </w:rPr>
      </w:pPr>
      <w:r w:rsidRPr="005A0C69">
        <w:rPr>
          <w:noProof/>
          <w:lang w:val="en-GB" w:eastAsia="en-GB"/>
        </w:rPr>
        <w:drawing>
          <wp:inline distT="0" distB="0" distL="0" distR="0" wp14:anchorId="4696702A" wp14:editId="3CB155E4">
            <wp:extent cx="4897755" cy="1399540"/>
            <wp:effectExtent l="0" t="0" r="0" b="0"/>
            <wp:docPr id="1" name="Picture 1" descr="A close-up of some pil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pill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7755" cy="1399540"/>
                    </a:xfrm>
                    <a:prstGeom prst="rect">
                      <a:avLst/>
                    </a:prstGeom>
                    <a:noFill/>
                    <a:ln>
                      <a:noFill/>
                    </a:ln>
                  </pic:spPr>
                </pic:pic>
              </a:graphicData>
            </a:graphic>
          </wp:inline>
        </w:drawing>
      </w:r>
    </w:p>
    <w:p w14:paraId="56CC60AF" w14:textId="77777777" w:rsidR="006E0BF2" w:rsidRPr="005A0C69" w:rsidRDefault="006E0BF2" w:rsidP="006E0BF2">
      <w:pPr>
        <w:rPr>
          <w:sz w:val="22"/>
          <w:szCs w:val="22"/>
        </w:rPr>
      </w:pPr>
    </w:p>
    <w:p w14:paraId="79A5EC11" w14:textId="77777777" w:rsidR="006E0BF2" w:rsidRPr="005A0C69" w:rsidRDefault="006E0BF2" w:rsidP="006E0BF2">
      <w:pPr>
        <w:jc w:val="center"/>
        <w:rPr>
          <w:sz w:val="22"/>
          <w:szCs w:val="22"/>
        </w:rPr>
      </w:pPr>
    </w:p>
    <w:p w14:paraId="6D5E47DA" w14:textId="77777777" w:rsidR="006E0BF2" w:rsidRPr="005A0C69" w:rsidRDefault="006E0BF2" w:rsidP="006E0BF2">
      <w:pPr>
        <w:rPr>
          <w:sz w:val="22"/>
          <w:szCs w:val="22"/>
        </w:rPr>
      </w:pPr>
    </w:p>
    <w:p w14:paraId="54F763D1" w14:textId="77777777" w:rsidR="006E0BF2" w:rsidRPr="005A0C69" w:rsidRDefault="006E0BF2" w:rsidP="006E0BF2">
      <w:pPr>
        <w:rPr>
          <w:sz w:val="22"/>
          <w:szCs w:val="22"/>
        </w:rPr>
      </w:pPr>
    </w:p>
    <w:p w14:paraId="6DECF332" w14:textId="4DB6AAFC" w:rsidR="006E0BF2" w:rsidRDefault="006E0BF2" w:rsidP="006E0BF2">
      <w:pPr>
        <w:rPr>
          <w:sz w:val="28"/>
          <w:szCs w:val="28"/>
        </w:rPr>
      </w:pPr>
    </w:p>
    <w:p w14:paraId="73CA61C8" w14:textId="36162680" w:rsidR="006D66F7" w:rsidRDefault="006D66F7" w:rsidP="006E0BF2">
      <w:pPr>
        <w:rPr>
          <w:sz w:val="28"/>
          <w:szCs w:val="28"/>
        </w:rPr>
      </w:pPr>
    </w:p>
    <w:p w14:paraId="0ACFC542" w14:textId="5FCF36C3" w:rsidR="006D66F7" w:rsidRDefault="006D66F7" w:rsidP="006E0BF2">
      <w:pPr>
        <w:rPr>
          <w:sz w:val="28"/>
          <w:szCs w:val="28"/>
        </w:rPr>
      </w:pPr>
    </w:p>
    <w:p w14:paraId="2B74C31D" w14:textId="77777777" w:rsidR="006D66F7" w:rsidRPr="005A0C69" w:rsidRDefault="006D66F7" w:rsidP="006E0BF2">
      <w:pPr>
        <w:rPr>
          <w:sz w:val="28"/>
          <w:szCs w:val="28"/>
        </w:rPr>
      </w:pPr>
    </w:p>
    <w:p w14:paraId="363AAEAA" w14:textId="77777777" w:rsidR="006E0BF2" w:rsidRPr="005A0C69" w:rsidRDefault="006E0BF2" w:rsidP="006E0BF2">
      <w:pPr>
        <w:rPr>
          <w:sz w:val="28"/>
          <w:szCs w:val="28"/>
        </w:rPr>
      </w:pPr>
    </w:p>
    <w:p w14:paraId="044B8003" w14:textId="77777777" w:rsidR="006E0BF2" w:rsidRPr="005A0C69" w:rsidRDefault="006E0BF2" w:rsidP="006E0BF2">
      <w:pPr>
        <w:rPr>
          <w:sz w:val="28"/>
          <w:szCs w:val="28"/>
        </w:rPr>
      </w:pPr>
    </w:p>
    <w:p w14:paraId="5F7A94CE" w14:textId="77777777" w:rsidR="006E0BF2" w:rsidRPr="005A0C69" w:rsidRDefault="006E0BF2" w:rsidP="006E0BF2">
      <w:pPr>
        <w:spacing w:line="360" w:lineRule="auto"/>
        <w:jc w:val="center"/>
        <w:rPr>
          <w:rFonts w:ascii="Arial" w:hAnsi="Arial" w:cs="Arial"/>
          <w:sz w:val="40"/>
          <w:szCs w:val="40"/>
        </w:rPr>
      </w:pPr>
    </w:p>
    <w:p w14:paraId="7CAB98FF" w14:textId="77777777" w:rsidR="006E0BF2" w:rsidRPr="005A0C69" w:rsidRDefault="006E0BF2" w:rsidP="006E0BF2">
      <w:pPr>
        <w:spacing w:line="360" w:lineRule="auto"/>
        <w:jc w:val="center"/>
        <w:rPr>
          <w:rFonts w:ascii="Arial" w:hAnsi="Arial" w:cs="Arial"/>
          <w:sz w:val="40"/>
          <w:szCs w:val="40"/>
        </w:rPr>
      </w:pPr>
      <w:r w:rsidRPr="005A0C69">
        <w:rPr>
          <w:rFonts w:ascii="Arial" w:hAnsi="Arial" w:cs="Arial"/>
          <w:sz w:val="40"/>
          <w:szCs w:val="40"/>
        </w:rPr>
        <w:t xml:space="preserve">REGISTER OF INTERESTS OF </w:t>
      </w:r>
    </w:p>
    <w:p w14:paraId="5E1959A2" w14:textId="77777777" w:rsidR="006E0BF2" w:rsidRPr="005A0C69" w:rsidRDefault="006E0BF2" w:rsidP="006E0BF2">
      <w:pPr>
        <w:spacing w:line="360" w:lineRule="auto"/>
        <w:jc w:val="center"/>
        <w:rPr>
          <w:rFonts w:ascii="Arial" w:hAnsi="Arial" w:cs="Arial"/>
          <w:sz w:val="40"/>
          <w:szCs w:val="40"/>
        </w:rPr>
      </w:pPr>
      <w:r w:rsidRPr="005A0C69">
        <w:rPr>
          <w:rFonts w:ascii="Arial" w:hAnsi="Arial" w:cs="Arial"/>
          <w:sz w:val="40"/>
          <w:szCs w:val="40"/>
        </w:rPr>
        <w:t xml:space="preserve">MEMBERS OF THE GOVERNING BODY AND </w:t>
      </w:r>
    </w:p>
    <w:p w14:paraId="0D908461" w14:textId="77777777" w:rsidR="006E0BF2" w:rsidRPr="005A0C69" w:rsidRDefault="006E0BF2" w:rsidP="006E0BF2">
      <w:pPr>
        <w:spacing w:line="360" w:lineRule="auto"/>
        <w:jc w:val="center"/>
        <w:rPr>
          <w:rFonts w:ascii="Arial" w:hAnsi="Arial" w:cs="Arial"/>
          <w:sz w:val="28"/>
          <w:szCs w:val="28"/>
        </w:rPr>
      </w:pPr>
      <w:r w:rsidRPr="005A0C69">
        <w:rPr>
          <w:rFonts w:ascii="Arial" w:hAnsi="Arial" w:cs="Arial"/>
          <w:sz w:val="40"/>
          <w:szCs w:val="40"/>
        </w:rPr>
        <w:t xml:space="preserve">SENIOR MANAGEMENT TEAM </w:t>
      </w:r>
      <w:r>
        <w:rPr>
          <w:rFonts w:ascii="Arial" w:hAnsi="Arial" w:cs="Arial"/>
          <w:sz w:val="40"/>
          <w:szCs w:val="40"/>
        </w:rPr>
        <w:t>2022-2023</w:t>
      </w:r>
    </w:p>
    <w:p w14:paraId="7C333F9F" w14:textId="77777777" w:rsidR="006E0BF2" w:rsidRPr="005A0C69" w:rsidRDefault="006E0BF2" w:rsidP="006E0BF2">
      <w:pPr>
        <w:jc w:val="center"/>
        <w:rPr>
          <w:rFonts w:ascii="Arial" w:hAnsi="Arial" w:cs="Arial"/>
          <w:sz w:val="28"/>
          <w:szCs w:val="28"/>
        </w:rPr>
      </w:pPr>
    </w:p>
    <w:p w14:paraId="551CB46A" w14:textId="77777777" w:rsidR="006E0BF2" w:rsidRPr="005A0C69" w:rsidRDefault="006E0BF2" w:rsidP="006E0BF2">
      <w:pPr>
        <w:jc w:val="center"/>
        <w:rPr>
          <w:rFonts w:ascii="Arial" w:hAnsi="Arial" w:cs="Arial"/>
          <w:sz w:val="28"/>
          <w:szCs w:val="28"/>
        </w:rPr>
      </w:pPr>
    </w:p>
    <w:p w14:paraId="494237E0" w14:textId="77777777" w:rsidR="006E0BF2" w:rsidRPr="005A0C69" w:rsidRDefault="006E0BF2" w:rsidP="006E0BF2">
      <w:pPr>
        <w:jc w:val="center"/>
        <w:rPr>
          <w:rFonts w:ascii="Arial" w:hAnsi="Arial" w:cs="Arial"/>
          <w:sz w:val="28"/>
          <w:szCs w:val="28"/>
        </w:rPr>
      </w:pPr>
    </w:p>
    <w:p w14:paraId="0C665F66" w14:textId="77777777" w:rsidR="006E0BF2" w:rsidRPr="005A0C69" w:rsidRDefault="006E0BF2" w:rsidP="006E0BF2">
      <w:pPr>
        <w:jc w:val="center"/>
        <w:rPr>
          <w:rFonts w:ascii="Arial" w:hAnsi="Arial" w:cs="Arial"/>
          <w:sz w:val="28"/>
          <w:szCs w:val="28"/>
        </w:rPr>
      </w:pPr>
    </w:p>
    <w:p w14:paraId="4E66896C" w14:textId="77777777" w:rsidR="006E0BF2" w:rsidRPr="005A0C69" w:rsidRDefault="006E0BF2" w:rsidP="006E0BF2">
      <w:pPr>
        <w:jc w:val="center"/>
        <w:rPr>
          <w:rFonts w:ascii="Arial" w:hAnsi="Arial" w:cs="Arial"/>
          <w:sz w:val="22"/>
          <w:szCs w:val="22"/>
        </w:rPr>
      </w:pPr>
    </w:p>
    <w:p w14:paraId="4EB2C502" w14:textId="77777777" w:rsidR="006E0BF2" w:rsidRPr="005A0C69" w:rsidRDefault="006E0BF2" w:rsidP="006E0BF2">
      <w:pPr>
        <w:jc w:val="center"/>
        <w:rPr>
          <w:rFonts w:ascii="Arial" w:hAnsi="Arial" w:cs="Arial"/>
          <w:sz w:val="22"/>
          <w:szCs w:val="22"/>
        </w:rPr>
      </w:pPr>
    </w:p>
    <w:p w14:paraId="3B3CB039" w14:textId="77777777" w:rsidR="006E0BF2" w:rsidRPr="005A0C69" w:rsidRDefault="006E0BF2" w:rsidP="006E0BF2">
      <w:pPr>
        <w:jc w:val="center"/>
        <w:rPr>
          <w:rFonts w:ascii="Arial" w:hAnsi="Arial" w:cs="Arial"/>
          <w:sz w:val="32"/>
          <w:szCs w:val="32"/>
        </w:rPr>
      </w:pPr>
    </w:p>
    <w:p w14:paraId="22415406" w14:textId="77777777" w:rsidR="006E0BF2" w:rsidRPr="005A0C69" w:rsidRDefault="006E0BF2" w:rsidP="006E0BF2">
      <w:pPr>
        <w:jc w:val="center"/>
        <w:rPr>
          <w:rFonts w:ascii="Arial" w:hAnsi="Arial" w:cs="Arial"/>
          <w:sz w:val="32"/>
          <w:szCs w:val="32"/>
        </w:rPr>
      </w:pPr>
      <w:r w:rsidRPr="005A0C69">
        <w:rPr>
          <w:rFonts w:ascii="Arial" w:hAnsi="Arial" w:cs="Arial"/>
          <w:sz w:val="32"/>
          <w:szCs w:val="32"/>
        </w:rPr>
        <w:t xml:space="preserve">31 July </w:t>
      </w:r>
      <w:r>
        <w:rPr>
          <w:rFonts w:ascii="Arial" w:hAnsi="Arial" w:cs="Arial"/>
          <w:sz w:val="32"/>
          <w:szCs w:val="32"/>
        </w:rPr>
        <w:t>2023</w:t>
      </w:r>
    </w:p>
    <w:p w14:paraId="3F413170" w14:textId="77777777" w:rsidR="006E0BF2" w:rsidRPr="005A0C69" w:rsidRDefault="006E0BF2" w:rsidP="006E0BF2">
      <w:pPr>
        <w:jc w:val="center"/>
        <w:rPr>
          <w:rFonts w:ascii="Arial" w:hAnsi="Arial" w:cs="Arial"/>
          <w:sz w:val="22"/>
          <w:szCs w:val="22"/>
        </w:rPr>
      </w:pPr>
    </w:p>
    <w:p w14:paraId="43126590" w14:textId="77777777" w:rsidR="006E0BF2" w:rsidRPr="005A0C69" w:rsidRDefault="006E0BF2" w:rsidP="006E0BF2">
      <w:pPr>
        <w:jc w:val="center"/>
        <w:rPr>
          <w:rFonts w:ascii="Arial" w:hAnsi="Arial" w:cs="Arial"/>
          <w:sz w:val="22"/>
          <w:szCs w:val="22"/>
        </w:rPr>
      </w:pPr>
    </w:p>
    <w:p w14:paraId="33CF10EB" w14:textId="77777777" w:rsidR="006E0BF2" w:rsidRPr="005A0C69" w:rsidRDefault="006E0BF2" w:rsidP="006E0BF2">
      <w:pPr>
        <w:jc w:val="center"/>
        <w:rPr>
          <w:rFonts w:ascii="Arial" w:hAnsi="Arial" w:cs="Arial"/>
          <w:sz w:val="22"/>
          <w:szCs w:val="22"/>
        </w:rPr>
      </w:pPr>
    </w:p>
    <w:p w14:paraId="29C8C56A" w14:textId="77777777" w:rsidR="006E0BF2" w:rsidRPr="005A0C69" w:rsidRDefault="006E0BF2" w:rsidP="006E0BF2">
      <w:pPr>
        <w:jc w:val="center"/>
        <w:rPr>
          <w:rFonts w:ascii="Arial" w:hAnsi="Arial" w:cs="Arial"/>
          <w:sz w:val="22"/>
          <w:szCs w:val="22"/>
        </w:rPr>
      </w:pPr>
    </w:p>
    <w:p w14:paraId="164A3646" w14:textId="77777777" w:rsidR="006E0BF2" w:rsidRPr="005A0C69" w:rsidRDefault="006E0BF2" w:rsidP="006E0BF2">
      <w:pPr>
        <w:rPr>
          <w:rFonts w:ascii="Arial" w:hAnsi="Arial" w:cs="Arial"/>
          <w:sz w:val="22"/>
          <w:szCs w:val="22"/>
        </w:rPr>
      </w:pPr>
    </w:p>
    <w:p w14:paraId="3810C8D6" w14:textId="77777777" w:rsidR="006E0BF2" w:rsidRPr="005A0C69" w:rsidRDefault="006E0BF2" w:rsidP="006E0BF2">
      <w:pPr>
        <w:jc w:val="center"/>
        <w:rPr>
          <w:rFonts w:ascii="Arial" w:hAnsi="Arial" w:cs="Arial"/>
          <w:sz w:val="22"/>
          <w:szCs w:val="22"/>
        </w:rPr>
      </w:pPr>
    </w:p>
    <w:p w14:paraId="76F5966D" w14:textId="77777777" w:rsidR="006E0BF2" w:rsidRPr="005A0C69" w:rsidRDefault="006E0BF2" w:rsidP="006E0BF2">
      <w:pPr>
        <w:jc w:val="center"/>
        <w:rPr>
          <w:rFonts w:ascii="Arial" w:hAnsi="Arial" w:cs="Arial"/>
          <w:sz w:val="22"/>
          <w:szCs w:val="22"/>
        </w:rPr>
      </w:pPr>
    </w:p>
    <w:p w14:paraId="4698C7E3" w14:textId="77777777" w:rsidR="006E0BF2" w:rsidRPr="005A0C69" w:rsidRDefault="006E0BF2" w:rsidP="006E0BF2">
      <w:pPr>
        <w:jc w:val="center"/>
        <w:rPr>
          <w:rFonts w:ascii="Arial" w:hAnsi="Arial" w:cs="Arial"/>
          <w:sz w:val="22"/>
          <w:szCs w:val="22"/>
        </w:rPr>
      </w:pPr>
    </w:p>
    <w:p w14:paraId="6E3925B4" w14:textId="77777777" w:rsidR="006E0BF2" w:rsidRDefault="006E0BF2" w:rsidP="006E0BF2">
      <w:pPr>
        <w:jc w:val="center"/>
        <w:rPr>
          <w:rFonts w:ascii="Arial" w:hAnsi="Arial" w:cs="Arial"/>
          <w:sz w:val="22"/>
          <w:szCs w:val="22"/>
        </w:rPr>
      </w:pPr>
    </w:p>
    <w:p w14:paraId="3A90B022" w14:textId="77777777" w:rsidR="006E0BF2" w:rsidRPr="005A0C69" w:rsidRDefault="006E0BF2" w:rsidP="006E0BF2">
      <w:pPr>
        <w:rPr>
          <w:rFonts w:ascii="Arial" w:hAnsi="Arial" w:cs="Arial"/>
          <w:b/>
          <w:sz w:val="22"/>
          <w:szCs w:val="22"/>
        </w:rPr>
      </w:pPr>
      <w:r w:rsidRPr="005A0C69">
        <w:rPr>
          <w:rFonts w:ascii="Arial" w:hAnsi="Arial" w:cs="Arial"/>
          <w:b/>
          <w:sz w:val="22"/>
          <w:szCs w:val="22"/>
        </w:rPr>
        <w:lastRenderedPageBreak/>
        <w:t>INTRODUCTION</w:t>
      </w:r>
    </w:p>
    <w:p w14:paraId="5BC1DB72" w14:textId="77777777" w:rsidR="006E0BF2" w:rsidRPr="005A0C69" w:rsidRDefault="006E0BF2" w:rsidP="006E0BF2">
      <w:pPr>
        <w:jc w:val="both"/>
        <w:rPr>
          <w:rFonts w:ascii="Arial" w:hAnsi="Arial" w:cs="Arial"/>
          <w:sz w:val="22"/>
          <w:szCs w:val="22"/>
        </w:rPr>
      </w:pPr>
    </w:p>
    <w:p w14:paraId="370C8F1D" w14:textId="77777777" w:rsidR="006E0BF2" w:rsidRPr="005A0C69" w:rsidRDefault="006E0BF2" w:rsidP="006E0BF2">
      <w:pPr>
        <w:jc w:val="both"/>
        <w:rPr>
          <w:rFonts w:ascii="Arial" w:hAnsi="Arial" w:cs="Arial"/>
          <w:b/>
          <w:sz w:val="22"/>
          <w:szCs w:val="22"/>
        </w:rPr>
      </w:pPr>
      <w:r w:rsidRPr="005A0C69">
        <w:rPr>
          <w:rFonts w:ascii="Arial" w:hAnsi="Arial" w:cs="Arial"/>
          <w:b/>
          <w:sz w:val="22"/>
          <w:szCs w:val="22"/>
        </w:rPr>
        <w:t>Purpose and Form of the Register</w:t>
      </w:r>
    </w:p>
    <w:p w14:paraId="77DB182F" w14:textId="77777777" w:rsidR="006E0BF2" w:rsidRPr="005A0C69" w:rsidRDefault="006E0BF2" w:rsidP="006E0BF2">
      <w:pPr>
        <w:tabs>
          <w:tab w:val="right" w:pos="840"/>
          <w:tab w:val="right" w:pos="840"/>
          <w:tab w:val="right" w:pos="840"/>
          <w:tab w:val="left" w:pos="2880"/>
          <w:tab w:val="left" w:pos="4680"/>
          <w:tab w:val="left" w:pos="6480"/>
          <w:tab w:val="right" w:pos="7800"/>
        </w:tabs>
        <w:overflowPunct w:val="0"/>
        <w:autoSpaceDE w:val="0"/>
        <w:autoSpaceDN w:val="0"/>
        <w:adjustRightInd w:val="0"/>
        <w:spacing w:line="360" w:lineRule="atLeast"/>
        <w:jc w:val="both"/>
        <w:textAlignment w:val="baseline"/>
        <w:rPr>
          <w:rFonts w:ascii="Arial" w:hAnsi="Arial" w:cs="Arial"/>
          <w:sz w:val="22"/>
          <w:szCs w:val="22"/>
        </w:rPr>
      </w:pPr>
    </w:p>
    <w:p w14:paraId="2B3BBC4F" w14:textId="77777777" w:rsidR="006E0BF2" w:rsidRPr="005A0C69" w:rsidRDefault="006E0BF2" w:rsidP="006E0BF2">
      <w:pPr>
        <w:tabs>
          <w:tab w:val="right" w:pos="840"/>
          <w:tab w:val="right" w:pos="840"/>
          <w:tab w:val="right" w:pos="840"/>
          <w:tab w:val="left" w:pos="2880"/>
          <w:tab w:val="left" w:pos="4680"/>
          <w:tab w:val="left" w:pos="6480"/>
          <w:tab w:val="right" w:pos="780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In accordance with the Instrument of Government the Governing Body shall prepare and maintain a register of interests.</w:t>
      </w:r>
    </w:p>
    <w:p w14:paraId="2DB3F8A5" w14:textId="77777777" w:rsidR="006E0BF2" w:rsidRPr="005A0C69" w:rsidRDefault="006E0BF2" w:rsidP="006E0BF2">
      <w:pPr>
        <w:tabs>
          <w:tab w:val="right" w:pos="840"/>
          <w:tab w:val="right" w:pos="840"/>
          <w:tab w:val="right" w:pos="840"/>
          <w:tab w:val="left" w:pos="2880"/>
          <w:tab w:val="left" w:pos="4680"/>
          <w:tab w:val="left" w:pos="6480"/>
          <w:tab w:val="right" w:pos="7800"/>
        </w:tabs>
        <w:overflowPunct w:val="0"/>
        <w:autoSpaceDE w:val="0"/>
        <w:autoSpaceDN w:val="0"/>
        <w:adjustRightInd w:val="0"/>
        <w:spacing w:line="360" w:lineRule="atLeast"/>
        <w:jc w:val="both"/>
        <w:textAlignment w:val="baseline"/>
        <w:rPr>
          <w:rFonts w:ascii="Arial" w:hAnsi="Arial" w:cs="Arial"/>
          <w:sz w:val="22"/>
          <w:szCs w:val="22"/>
        </w:rPr>
      </w:pPr>
    </w:p>
    <w:p w14:paraId="6C569287" w14:textId="77777777" w:rsidR="006E0BF2" w:rsidRPr="005A0C69" w:rsidRDefault="006E0BF2" w:rsidP="006E0BF2">
      <w:pPr>
        <w:tabs>
          <w:tab w:val="right" w:pos="840"/>
          <w:tab w:val="right" w:pos="840"/>
          <w:tab w:val="right" w:pos="840"/>
          <w:tab w:val="left" w:pos="2880"/>
          <w:tab w:val="left" w:pos="4680"/>
          <w:tab w:val="left" w:pos="6480"/>
          <w:tab w:val="right" w:pos="780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 xml:space="preserve">The register of interests, compiled shall contain information in respect of each member of the Governing Body as </w:t>
      </w:r>
      <w:proofErr w:type="gramStart"/>
      <w:r w:rsidRPr="005A0C69">
        <w:rPr>
          <w:rFonts w:ascii="Arial" w:hAnsi="Arial" w:cs="Arial"/>
          <w:sz w:val="22"/>
          <w:szCs w:val="22"/>
        </w:rPr>
        <w:t>follows:</w:t>
      </w:r>
      <w:r w:rsidRPr="005A0C69">
        <w:rPr>
          <w:rFonts w:ascii="Arial" w:hAnsi="Arial" w:cs="Arial"/>
          <w:sz w:val="22"/>
          <w:szCs w:val="22"/>
        </w:rPr>
        <w:noBreakHyphen/>
      </w:r>
      <w:proofErr w:type="gramEnd"/>
    </w:p>
    <w:p w14:paraId="504034E9" w14:textId="77777777" w:rsidR="006E0BF2" w:rsidRPr="005A0C69" w:rsidRDefault="006E0BF2" w:rsidP="006E0BF2">
      <w:pPr>
        <w:tabs>
          <w:tab w:val="right" w:pos="840"/>
          <w:tab w:val="right" w:pos="840"/>
          <w:tab w:val="right" w:pos="840"/>
          <w:tab w:val="left" w:pos="2880"/>
          <w:tab w:val="left" w:pos="4680"/>
          <w:tab w:val="left" w:pos="6480"/>
          <w:tab w:val="right" w:pos="7800"/>
        </w:tabs>
        <w:overflowPunct w:val="0"/>
        <w:autoSpaceDE w:val="0"/>
        <w:autoSpaceDN w:val="0"/>
        <w:adjustRightInd w:val="0"/>
        <w:spacing w:line="360" w:lineRule="atLeast"/>
        <w:jc w:val="both"/>
        <w:textAlignment w:val="baseline"/>
        <w:rPr>
          <w:rFonts w:ascii="Arial" w:hAnsi="Arial" w:cs="Arial"/>
          <w:sz w:val="22"/>
          <w:szCs w:val="22"/>
        </w:rPr>
      </w:pPr>
    </w:p>
    <w:p w14:paraId="4A3AAFD4" w14:textId="77777777" w:rsidR="006E0BF2" w:rsidRPr="005A0C69" w:rsidRDefault="006E0BF2" w:rsidP="006E0BF2">
      <w:pPr>
        <w:numPr>
          <w:ilvl w:val="1"/>
          <w:numId w:val="1"/>
        </w:numPr>
        <w:tabs>
          <w:tab w:val="left" w:pos="840"/>
          <w:tab w:val="left" w:pos="624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 xml:space="preserve">a list of all business interests </w:t>
      </w:r>
      <w:proofErr w:type="gramStart"/>
      <w:r w:rsidRPr="005A0C69">
        <w:rPr>
          <w:rFonts w:ascii="Arial" w:hAnsi="Arial" w:cs="Arial"/>
          <w:sz w:val="22"/>
          <w:szCs w:val="22"/>
        </w:rPr>
        <w:t>held;</w:t>
      </w:r>
      <w:proofErr w:type="gramEnd"/>
    </w:p>
    <w:p w14:paraId="4878220B" w14:textId="77777777" w:rsidR="006E0BF2" w:rsidRPr="005A0C69" w:rsidRDefault="006E0BF2" w:rsidP="006E0BF2">
      <w:pPr>
        <w:tabs>
          <w:tab w:val="left" w:pos="840"/>
          <w:tab w:val="left" w:pos="6240"/>
        </w:tabs>
        <w:spacing w:line="360" w:lineRule="atLeast"/>
        <w:ind w:left="720"/>
        <w:jc w:val="both"/>
        <w:rPr>
          <w:rFonts w:ascii="Arial" w:hAnsi="Arial" w:cs="Arial"/>
          <w:sz w:val="22"/>
          <w:szCs w:val="22"/>
        </w:rPr>
      </w:pPr>
    </w:p>
    <w:p w14:paraId="43BEEB85" w14:textId="77777777" w:rsidR="006E0BF2" w:rsidRPr="005A0C69" w:rsidRDefault="006E0BF2" w:rsidP="006E0BF2">
      <w:pPr>
        <w:numPr>
          <w:ilvl w:val="1"/>
          <w:numId w:val="1"/>
        </w:numPr>
        <w:tabs>
          <w:tab w:val="left" w:pos="840"/>
          <w:tab w:val="left" w:pos="624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 xml:space="preserve">membership of public bodies including local councils, Education Authority, health trusts and the governing bodies of other educational </w:t>
      </w:r>
      <w:proofErr w:type="gramStart"/>
      <w:r w:rsidRPr="005A0C69">
        <w:rPr>
          <w:rFonts w:ascii="Arial" w:hAnsi="Arial" w:cs="Arial"/>
          <w:sz w:val="22"/>
          <w:szCs w:val="22"/>
        </w:rPr>
        <w:t>establishments;</w:t>
      </w:r>
      <w:proofErr w:type="gramEnd"/>
    </w:p>
    <w:p w14:paraId="0E5E19E5" w14:textId="77777777" w:rsidR="006E0BF2" w:rsidRPr="005A0C69" w:rsidRDefault="006E0BF2" w:rsidP="006E0BF2">
      <w:pPr>
        <w:tabs>
          <w:tab w:val="left" w:pos="840"/>
          <w:tab w:val="left" w:pos="6240"/>
        </w:tabs>
        <w:spacing w:line="360" w:lineRule="atLeast"/>
        <w:jc w:val="both"/>
        <w:rPr>
          <w:rFonts w:ascii="Arial" w:hAnsi="Arial" w:cs="Arial"/>
          <w:sz w:val="22"/>
          <w:szCs w:val="22"/>
        </w:rPr>
      </w:pPr>
    </w:p>
    <w:p w14:paraId="4B143218" w14:textId="77777777" w:rsidR="006E0BF2" w:rsidRPr="005A0C69" w:rsidRDefault="006E0BF2" w:rsidP="006E0BF2">
      <w:pPr>
        <w:numPr>
          <w:ilvl w:val="1"/>
          <w:numId w:val="1"/>
        </w:numPr>
        <w:tabs>
          <w:tab w:val="left" w:pos="840"/>
          <w:tab w:val="left" w:pos="624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 xml:space="preserve">unremunerated posts, honorary positions and other positions that might give rise to a conflict of interest or </w:t>
      </w:r>
      <w:proofErr w:type="gramStart"/>
      <w:r w:rsidRPr="005A0C69">
        <w:rPr>
          <w:rFonts w:ascii="Arial" w:hAnsi="Arial" w:cs="Arial"/>
          <w:sz w:val="22"/>
          <w:szCs w:val="22"/>
        </w:rPr>
        <w:t>trust;</w:t>
      </w:r>
      <w:proofErr w:type="gramEnd"/>
    </w:p>
    <w:p w14:paraId="60D29CA2" w14:textId="77777777" w:rsidR="006E0BF2" w:rsidRPr="005A0C69" w:rsidRDefault="006E0BF2" w:rsidP="006E0BF2">
      <w:pPr>
        <w:tabs>
          <w:tab w:val="left" w:pos="840"/>
          <w:tab w:val="left" w:pos="6240"/>
        </w:tabs>
        <w:spacing w:line="360" w:lineRule="atLeast"/>
        <w:jc w:val="both"/>
        <w:rPr>
          <w:rFonts w:ascii="Arial" w:hAnsi="Arial" w:cs="Arial"/>
          <w:sz w:val="22"/>
          <w:szCs w:val="22"/>
        </w:rPr>
      </w:pPr>
    </w:p>
    <w:p w14:paraId="0ACFCB7F" w14:textId="77777777" w:rsidR="006E0BF2" w:rsidRPr="005A0C69" w:rsidRDefault="006E0BF2" w:rsidP="006E0BF2">
      <w:pPr>
        <w:numPr>
          <w:ilvl w:val="1"/>
          <w:numId w:val="1"/>
        </w:numPr>
        <w:tabs>
          <w:tab w:val="left" w:pos="840"/>
          <w:tab w:val="left" w:pos="624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 xml:space="preserve">the names of any employees of the College either related to the member by virtue of being a spouse, parent, grandparent, child, grandchild, brother, sister, uncle, aunt, </w:t>
      </w:r>
      <w:proofErr w:type="gramStart"/>
      <w:r w:rsidRPr="005A0C69">
        <w:rPr>
          <w:rFonts w:ascii="Arial" w:hAnsi="Arial" w:cs="Arial"/>
          <w:sz w:val="22"/>
          <w:szCs w:val="22"/>
        </w:rPr>
        <w:t>nephew</w:t>
      </w:r>
      <w:proofErr w:type="gramEnd"/>
      <w:r w:rsidRPr="005A0C69">
        <w:rPr>
          <w:rFonts w:ascii="Arial" w:hAnsi="Arial" w:cs="Arial"/>
          <w:sz w:val="22"/>
          <w:szCs w:val="22"/>
        </w:rPr>
        <w:t xml:space="preserve"> or niece, or connected to the member through a close personal relationship; and</w:t>
      </w:r>
    </w:p>
    <w:p w14:paraId="60BE760A" w14:textId="77777777" w:rsidR="006E0BF2" w:rsidRPr="005A0C69" w:rsidRDefault="006E0BF2" w:rsidP="006E0BF2">
      <w:pPr>
        <w:tabs>
          <w:tab w:val="left" w:pos="840"/>
          <w:tab w:val="left" w:pos="6240"/>
        </w:tabs>
        <w:spacing w:line="360" w:lineRule="atLeast"/>
        <w:jc w:val="both"/>
        <w:rPr>
          <w:rFonts w:ascii="Arial" w:hAnsi="Arial" w:cs="Arial"/>
          <w:sz w:val="22"/>
          <w:szCs w:val="22"/>
        </w:rPr>
      </w:pPr>
    </w:p>
    <w:p w14:paraId="05C3529A" w14:textId="77777777" w:rsidR="006E0BF2" w:rsidRPr="005A0C69" w:rsidRDefault="006E0BF2" w:rsidP="006E0BF2">
      <w:pPr>
        <w:numPr>
          <w:ilvl w:val="1"/>
          <w:numId w:val="1"/>
        </w:numPr>
        <w:tabs>
          <w:tab w:val="left" w:pos="840"/>
          <w:tab w:val="left" w:pos="624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 xml:space="preserve">a declaration of any significant political activity (including office-holding, public </w:t>
      </w:r>
      <w:proofErr w:type="gramStart"/>
      <w:r w:rsidRPr="005A0C69">
        <w:rPr>
          <w:rFonts w:ascii="Arial" w:hAnsi="Arial" w:cs="Arial"/>
          <w:sz w:val="22"/>
          <w:szCs w:val="22"/>
        </w:rPr>
        <w:t>speaking</w:t>
      </w:r>
      <w:proofErr w:type="gramEnd"/>
      <w:r w:rsidRPr="005A0C69">
        <w:rPr>
          <w:rFonts w:ascii="Arial" w:hAnsi="Arial" w:cs="Arial"/>
          <w:sz w:val="22"/>
          <w:szCs w:val="22"/>
        </w:rPr>
        <w:t xml:space="preserve"> and candidature for election) undertaken in the five years prior to appointment.</w:t>
      </w:r>
    </w:p>
    <w:p w14:paraId="31447FD0" w14:textId="77777777" w:rsidR="006E0BF2" w:rsidRPr="005A0C69" w:rsidRDefault="006E0BF2" w:rsidP="006E0BF2">
      <w:pPr>
        <w:jc w:val="both"/>
        <w:rPr>
          <w:rFonts w:ascii="Arial" w:hAnsi="Arial" w:cs="Arial"/>
          <w:sz w:val="22"/>
          <w:szCs w:val="22"/>
        </w:rPr>
      </w:pPr>
    </w:p>
    <w:p w14:paraId="2BE82C4D" w14:textId="77777777" w:rsidR="006E0BF2" w:rsidRPr="005A0C69" w:rsidRDefault="006E0BF2" w:rsidP="006E0BF2">
      <w:pPr>
        <w:tabs>
          <w:tab w:val="right" w:pos="840"/>
          <w:tab w:val="right" w:pos="840"/>
          <w:tab w:val="right" w:pos="840"/>
          <w:tab w:val="left" w:pos="2880"/>
          <w:tab w:val="left" w:pos="4680"/>
          <w:tab w:val="left" w:pos="6480"/>
          <w:tab w:val="right" w:pos="7800"/>
        </w:tabs>
        <w:overflowPunct w:val="0"/>
        <w:autoSpaceDE w:val="0"/>
        <w:autoSpaceDN w:val="0"/>
        <w:adjustRightInd w:val="0"/>
        <w:spacing w:line="360" w:lineRule="atLeast"/>
        <w:jc w:val="both"/>
        <w:textAlignment w:val="baseline"/>
        <w:rPr>
          <w:rFonts w:ascii="Arial" w:hAnsi="Arial" w:cs="Arial"/>
          <w:sz w:val="22"/>
          <w:szCs w:val="22"/>
        </w:rPr>
      </w:pPr>
      <w:r w:rsidRPr="005A0C69">
        <w:rPr>
          <w:rFonts w:ascii="Arial" w:hAnsi="Arial" w:cs="Arial"/>
          <w:sz w:val="22"/>
          <w:szCs w:val="22"/>
        </w:rPr>
        <w:t>Whether before or during any meeting of the Governing Body (or any committee or sub</w:t>
      </w:r>
      <w:r w:rsidRPr="005A0C69">
        <w:rPr>
          <w:rFonts w:ascii="Arial" w:hAnsi="Arial" w:cs="Arial"/>
          <w:sz w:val="22"/>
          <w:szCs w:val="22"/>
        </w:rPr>
        <w:noBreakHyphen/>
        <w:t>committee of the Governing Body as provided for in the Articles of Government), any members become aware that they, or any person related to or connected with them, have a material interest in or relating to any matter to be or being considered, they shall declare such interest and withdraw from the meeting during such consideration and shall not vote on any question relating to the matter. This should be recorded in the minutes of the meeting.</w:t>
      </w:r>
    </w:p>
    <w:p w14:paraId="04F8425E" w14:textId="77777777" w:rsidR="006E0BF2" w:rsidRPr="005A0C69" w:rsidRDefault="006E0BF2" w:rsidP="006E0BF2">
      <w:pPr>
        <w:jc w:val="both"/>
        <w:rPr>
          <w:rFonts w:ascii="Arial" w:hAnsi="Arial" w:cs="Arial"/>
          <w:sz w:val="22"/>
          <w:szCs w:val="22"/>
        </w:rPr>
      </w:pPr>
    </w:p>
    <w:p w14:paraId="4316D30F" w14:textId="77777777" w:rsidR="006E0BF2" w:rsidRPr="005A0C69" w:rsidRDefault="006E0BF2" w:rsidP="006E0BF2">
      <w:pPr>
        <w:spacing w:line="360" w:lineRule="auto"/>
        <w:jc w:val="both"/>
        <w:rPr>
          <w:rFonts w:ascii="Arial" w:hAnsi="Arial" w:cs="Arial"/>
          <w:sz w:val="22"/>
          <w:szCs w:val="22"/>
        </w:rPr>
      </w:pPr>
      <w:r w:rsidRPr="005A0C69">
        <w:rPr>
          <w:rFonts w:ascii="Arial" w:hAnsi="Arial" w:cs="Arial"/>
          <w:sz w:val="22"/>
          <w:szCs w:val="22"/>
        </w:rPr>
        <w:t xml:space="preserve">In accordance with good practice a register of interest for the Clerk and Senior Management Team are also included. </w:t>
      </w:r>
    </w:p>
    <w:p w14:paraId="5DABC827" w14:textId="77777777" w:rsidR="006E0BF2" w:rsidRPr="005A0C69" w:rsidRDefault="006E0BF2" w:rsidP="006E0BF2">
      <w:pPr>
        <w:jc w:val="both"/>
        <w:rPr>
          <w:rFonts w:ascii="Arial" w:hAnsi="Arial" w:cs="Arial"/>
          <w:sz w:val="22"/>
          <w:szCs w:val="22"/>
        </w:rPr>
      </w:pPr>
    </w:p>
    <w:p w14:paraId="222A7AFA" w14:textId="4D7E913C" w:rsidR="006E0BF2" w:rsidRDefault="006E0BF2" w:rsidP="006E0BF2">
      <w:pPr>
        <w:jc w:val="both"/>
        <w:rPr>
          <w:rFonts w:ascii="Arial" w:hAnsi="Arial" w:cs="Arial"/>
          <w:sz w:val="22"/>
          <w:szCs w:val="22"/>
        </w:rPr>
      </w:pPr>
      <w:r w:rsidRPr="005A0C69">
        <w:rPr>
          <w:rFonts w:ascii="Arial" w:hAnsi="Arial" w:cs="Arial"/>
          <w:sz w:val="22"/>
          <w:szCs w:val="22"/>
        </w:rPr>
        <w:t>Regarding the form of the Register entries are listed alphabetically according to the member’s surname.</w:t>
      </w:r>
    </w:p>
    <w:p w14:paraId="0B967AD3" w14:textId="26F2A3D5" w:rsidR="0081053D" w:rsidRDefault="0081053D" w:rsidP="006E0BF2">
      <w:pPr>
        <w:jc w:val="both"/>
        <w:rPr>
          <w:rFonts w:ascii="Arial" w:hAnsi="Arial" w:cs="Arial"/>
          <w:sz w:val="22"/>
          <w:szCs w:val="22"/>
        </w:rPr>
      </w:pPr>
    </w:p>
    <w:p w14:paraId="4583D82D" w14:textId="77777777" w:rsidR="0081053D" w:rsidRPr="005A0C69" w:rsidRDefault="0081053D" w:rsidP="006E0BF2">
      <w:pPr>
        <w:jc w:val="both"/>
        <w:rPr>
          <w:rFonts w:ascii="Arial" w:hAnsi="Arial" w:cs="Arial"/>
          <w:sz w:val="22"/>
          <w:szCs w:val="22"/>
        </w:rPr>
      </w:pPr>
    </w:p>
    <w:p w14:paraId="0A2266DC" w14:textId="77777777" w:rsidR="006E0BF2" w:rsidRPr="005A0C69" w:rsidRDefault="006E0BF2" w:rsidP="006E0BF2">
      <w:pPr>
        <w:spacing w:line="360" w:lineRule="auto"/>
        <w:jc w:val="both"/>
        <w:rPr>
          <w:rFonts w:ascii="Arial" w:hAnsi="Arial" w:cs="Arial"/>
          <w:b/>
          <w:sz w:val="22"/>
          <w:szCs w:val="22"/>
        </w:rPr>
      </w:pPr>
      <w:r w:rsidRPr="005A0C69">
        <w:rPr>
          <w:rFonts w:ascii="Arial" w:hAnsi="Arial" w:cs="Arial"/>
          <w:b/>
          <w:sz w:val="22"/>
          <w:szCs w:val="22"/>
        </w:rPr>
        <w:lastRenderedPageBreak/>
        <w:t>Administration and Inspection of the Register</w:t>
      </w:r>
    </w:p>
    <w:p w14:paraId="64D0C2B0" w14:textId="77777777" w:rsidR="006E0BF2" w:rsidRPr="005A0C69" w:rsidRDefault="006E0BF2" w:rsidP="006E0BF2">
      <w:pPr>
        <w:spacing w:line="360" w:lineRule="auto"/>
        <w:jc w:val="both"/>
        <w:rPr>
          <w:rFonts w:ascii="Arial" w:hAnsi="Arial" w:cs="Arial"/>
          <w:sz w:val="22"/>
          <w:szCs w:val="22"/>
        </w:rPr>
      </w:pPr>
    </w:p>
    <w:p w14:paraId="37C9BFB1" w14:textId="77777777" w:rsidR="006E0BF2" w:rsidRPr="005A0C69" w:rsidRDefault="006E0BF2" w:rsidP="006E0BF2">
      <w:pPr>
        <w:spacing w:line="360" w:lineRule="auto"/>
        <w:rPr>
          <w:color w:val="1F497D"/>
          <w:sz w:val="22"/>
          <w:szCs w:val="22"/>
        </w:rPr>
      </w:pPr>
      <w:r w:rsidRPr="005A0C69">
        <w:rPr>
          <w:rFonts w:ascii="Arial" w:hAnsi="Arial" w:cs="Arial"/>
          <w:sz w:val="22"/>
          <w:szCs w:val="22"/>
        </w:rPr>
        <w:t xml:space="preserve">The Register is compiled and maintained by the Clerk to the Governing Body, Lindsay Armstrong </w:t>
      </w:r>
      <w:r w:rsidRPr="00E773C2">
        <w:rPr>
          <w:rFonts w:ascii="Arial" w:hAnsi="Arial" w:cs="Arial"/>
          <w:sz w:val="20"/>
          <w:szCs w:val="22"/>
        </w:rPr>
        <w:t>(</w:t>
      </w:r>
      <w:r w:rsidRPr="00E773C2">
        <w:rPr>
          <w:rFonts w:ascii="Arial" w:hAnsi="Arial" w:cs="Arial"/>
          <w:sz w:val="22"/>
          <w:lang w:eastAsia="en-GB"/>
        </w:rPr>
        <w:t>0300 123 1223</w:t>
      </w:r>
      <w:r w:rsidRPr="00E773C2">
        <w:rPr>
          <w:rFonts w:ascii="Arial" w:hAnsi="Arial" w:cs="Arial"/>
          <w:sz w:val="20"/>
          <w:szCs w:val="22"/>
        </w:rPr>
        <w:t>).</w:t>
      </w:r>
    </w:p>
    <w:p w14:paraId="51CBB667" w14:textId="77777777" w:rsidR="006E0BF2" w:rsidRPr="005A0C69" w:rsidRDefault="006E0BF2" w:rsidP="006E0BF2">
      <w:pPr>
        <w:spacing w:line="360" w:lineRule="auto"/>
        <w:jc w:val="both"/>
        <w:rPr>
          <w:rFonts w:ascii="Arial" w:hAnsi="Arial" w:cs="Arial"/>
          <w:sz w:val="22"/>
          <w:szCs w:val="22"/>
        </w:rPr>
      </w:pPr>
    </w:p>
    <w:p w14:paraId="0F2163BD" w14:textId="77777777" w:rsidR="006E0BF2" w:rsidRPr="005A0C69" w:rsidRDefault="006E0BF2" w:rsidP="006E0BF2">
      <w:pPr>
        <w:spacing w:line="360" w:lineRule="auto"/>
        <w:jc w:val="both"/>
        <w:rPr>
          <w:rFonts w:ascii="Arial" w:hAnsi="Arial" w:cs="Arial"/>
          <w:sz w:val="22"/>
          <w:szCs w:val="22"/>
        </w:rPr>
      </w:pPr>
      <w:r w:rsidRPr="005A0C69">
        <w:rPr>
          <w:rFonts w:ascii="Arial" w:hAnsi="Arial" w:cs="Arial"/>
          <w:sz w:val="22"/>
          <w:szCs w:val="22"/>
        </w:rPr>
        <w:t>Anyone whose details are entered on the Register should notify the Clerk immediately so the register can be amended accordingly.</w:t>
      </w:r>
    </w:p>
    <w:p w14:paraId="0EFC06BB" w14:textId="77777777" w:rsidR="006E0BF2" w:rsidRPr="005A0C69" w:rsidRDefault="006E0BF2" w:rsidP="006E0BF2">
      <w:pPr>
        <w:spacing w:line="360" w:lineRule="auto"/>
        <w:jc w:val="both"/>
        <w:rPr>
          <w:rFonts w:ascii="Arial" w:hAnsi="Arial" w:cs="Arial"/>
          <w:sz w:val="22"/>
          <w:szCs w:val="22"/>
        </w:rPr>
      </w:pPr>
    </w:p>
    <w:p w14:paraId="759AE8D4" w14:textId="77777777" w:rsidR="006E0BF2" w:rsidRPr="005A0C69" w:rsidRDefault="006E0BF2" w:rsidP="006E0BF2">
      <w:pPr>
        <w:spacing w:line="360" w:lineRule="auto"/>
        <w:jc w:val="both"/>
        <w:rPr>
          <w:rFonts w:ascii="Arial" w:hAnsi="Arial" w:cs="Arial"/>
          <w:sz w:val="22"/>
          <w:szCs w:val="22"/>
        </w:rPr>
      </w:pPr>
      <w:r w:rsidRPr="005A0C69">
        <w:rPr>
          <w:rFonts w:ascii="Arial" w:hAnsi="Arial" w:cs="Arial"/>
          <w:sz w:val="22"/>
          <w:szCs w:val="22"/>
        </w:rPr>
        <w:t xml:space="preserve">A copy of the register is available from Lindsay Armstrong at Southern Regional College, West Buildings, Patrick Street, </w:t>
      </w:r>
      <w:proofErr w:type="spellStart"/>
      <w:r w:rsidRPr="005A0C69">
        <w:rPr>
          <w:rFonts w:ascii="Arial" w:hAnsi="Arial" w:cs="Arial"/>
          <w:sz w:val="22"/>
          <w:szCs w:val="22"/>
        </w:rPr>
        <w:t>Newry</w:t>
      </w:r>
      <w:proofErr w:type="spellEnd"/>
      <w:r w:rsidRPr="005A0C69">
        <w:rPr>
          <w:rFonts w:ascii="Arial" w:hAnsi="Arial" w:cs="Arial"/>
          <w:sz w:val="22"/>
          <w:szCs w:val="22"/>
        </w:rPr>
        <w:t>, BT35 8DN (please contact Lindsay Armstrong to make an appointment).</w:t>
      </w:r>
    </w:p>
    <w:p w14:paraId="52E3165C" w14:textId="77777777" w:rsidR="006E0BF2" w:rsidRPr="005A0C69" w:rsidRDefault="006E0BF2" w:rsidP="006E0BF2">
      <w:pPr>
        <w:spacing w:line="360" w:lineRule="auto"/>
        <w:jc w:val="both"/>
        <w:rPr>
          <w:rFonts w:ascii="Arial" w:hAnsi="Arial" w:cs="Arial"/>
          <w:b/>
          <w:sz w:val="22"/>
          <w:szCs w:val="22"/>
        </w:rPr>
      </w:pPr>
    </w:p>
    <w:p w14:paraId="6CDD9F4F" w14:textId="77777777" w:rsidR="006E0BF2" w:rsidRPr="005A0C69" w:rsidRDefault="006E0BF2" w:rsidP="006E0BF2">
      <w:pPr>
        <w:spacing w:line="360" w:lineRule="auto"/>
        <w:jc w:val="both"/>
        <w:rPr>
          <w:rFonts w:ascii="Arial" w:hAnsi="Arial" w:cs="Arial"/>
          <w:b/>
          <w:sz w:val="22"/>
          <w:szCs w:val="22"/>
        </w:rPr>
      </w:pPr>
      <w:r w:rsidRPr="005A0C69">
        <w:rPr>
          <w:rFonts w:ascii="Arial" w:hAnsi="Arial" w:cs="Arial"/>
          <w:b/>
          <w:sz w:val="22"/>
          <w:szCs w:val="22"/>
        </w:rPr>
        <w:t>Complaints</w:t>
      </w:r>
    </w:p>
    <w:p w14:paraId="0D359C61" w14:textId="77777777" w:rsidR="006E0BF2" w:rsidRPr="005A0C69" w:rsidRDefault="006E0BF2" w:rsidP="006E0BF2">
      <w:pPr>
        <w:spacing w:line="360" w:lineRule="auto"/>
        <w:jc w:val="both"/>
        <w:rPr>
          <w:rFonts w:ascii="Arial" w:hAnsi="Arial" w:cs="Arial"/>
          <w:sz w:val="22"/>
          <w:szCs w:val="22"/>
        </w:rPr>
      </w:pPr>
    </w:p>
    <w:p w14:paraId="5CBCE052" w14:textId="77777777" w:rsidR="006E0BF2" w:rsidRPr="005A0C69" w:rsidRDefault="006E0BF2" w:rsidP="006E0BF2">
      <w:pPr>
        <w:spacing w:line="360" w:lineRule="auto"/>
        <w:jc w:val="both"/>
        <w:rPr>
          <w:rFonts w:ascii="Arial" w:hAnsi="Arial" w:cs="Arial"/>
          <w:sz w:val="22"/>
          <w:szCs w:val="22"/>
        </w:rPr>
      </w:pPr>
      <w:r w:rsidRPr="005A0C69">
        <w:rPr>
          <w:rFonts w:ascii="Arial" w:hAnsi="Arial" w:cs="Arial"/>
          <w:sz w:val="22"/>
          <w:szCs w:val="22"/>
        </w:rPr>
        <w:t xml:space="preserve">Any suggestion that the requirement to register has not been met in a particular case should be made in writing to Lindsay Armstrong at Southern Regional College, West Buildings, Patrick Street, </w:t>
      </w:r>
      <w:proofErr w:type="spellStart"/>
      <w:r w:rsidRPr="005A0C69">
        <w:rPr>
          <w:rFonts w:ascii="Arial" w:hAnsi="Arial" w:cs="Arial"/>
          <w:sz w:val="22"/>
          <w:szCs w:val="22"/>
        </w:rPr>
        <w:t>Newry</w:t>
      </w:r>
      <w:proofErr w:type="spellEnd"/>
      <w:r w:rsidRPr="005A0C69">
        <w:rPr>
          <w:rFonts w:ascii="Arial" w:hAnsi="Arial" w:cs="Arial"/>
          <w:sz w:val="22"/>
          <w:szCs w:val="22"/>
        </w:rPr>
        <w:t>, BT35 8DN.</w:t>
      </w:r>
    </w:p>
    <w:p w14:paraId="54F694A3" w14:textId="77777777" w:rsidR="006E0BF2" w:rsidRPr="005A0C69" w:rsidRDefault="006E0BF2" w:rsidP="006E0BF2">
      <w:pPr>
        <w:rPr>
          <w:rFonts w:ascii="Arial" w:hAnsi="Arial"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938"/>
      </w:tblGrid>
      <w:tr w:rsidR="006E0BF2" w:rsidRPr="005A0C69" w14:paraId="0C31B3C7" w14:textId="77777777" w:rsidTr="00702487">
        <w:trPr>
          <w:trHeight w:val="820"/>
        </w:trPr>
        <w:tc>
          <w:tcPr>
            <w:tcW w:w="2660" w:type="dxa"/>
            <w:shd w:val="clear" w:color="auto" w:fill="DBE5F1"/>
          </w:tcPr>
          <w:p w14:paraId="12B10BCE" w14:textId="77777777" w:rsidR="006E0BF2" w:rsidRPr="005A0C69" w:rsidRDefault="006E0BF2" w:rsidP="00702487">
            <w:pPr>
              <w:jc w:val="center"/>
              <w:rPr>
                <w:rFonts w:ascii="Arial" w:hAnsi="Arial" w:cs="Arial"/>
                <w:b/>
                <w:sz w:val="22"/>
                <w:szCs w:val="22"/>
              </w:rPr>
            </w:pPr>
            <w:r w:rsidRPr="005A0C69">
              <w:rPr>
                <w:rFonts w:ascii="Arial" w:hAnsi="Arial" w:cs="Arial"/>
                <w:b/>
                <w:sz w:val="22"/>
                <w:szCs w:val="22"/>
              </w:rPr>
              <w:t>GOVERNING BODY MEMBER</w:t>
            </w:r>
          </w:p>
        </w:tc>
        <w:tc>
          <w:tcPr>
            <w:tcW w:w="7938" w:type="dxa"/>
            <w:shd w:val="clear" w:color="auto" w:fill="DBE5F1"/>
          </w:tcPr>
          <w:p w14:paraId="2D1EA877" w14:textId="77777777" w:rsidR="006E0BF2" w:rsidRPr="005A0C69" w:rsidRDefault="006E0BF2" w:rsidP="00702487">
            <w:pPr>
              <w:jc w:val="both"/>
              <w:rPr>
                <w:rFonts w:ascii="Arial" w:hAnsi="Arial" w:cs="Arial"/>
                <w:b/>
                <w:sz w:val="22"/>
                <w:szCs w:val="22"/>
              </w:rPr>
            </w:pPr>
            <w:r w:rsidRPr="005A0C69">
              <w:rPr>
                <w:rFonts w:ascii="Arial" w:hAnsi="Arial" w:cs="Arial"/>
                <w:b/>
                <w:sz w:val="22"/>
                <w:szCs w:val="22"/>
              </w:rPr>
              <w:t>INTERESTS REGISTERED IN ACCORDANCE WITH THE REQUIREMENTS OF THE INSTRUMENTS OF GOVERNMENT AND SET OUT ABOVE</w:t>
            </w:r>
          </w:p>
        </w:tc>
      </w:tr>
      <w:tr w:rsidR="006E0BF2" w:rsidRPr="005A0C69" w14:paraId="35D10744" w14:textId="77777777" w:rsidTr="00702487">
        <w:tc>
          <w:tcPr>
            <w:tcW w:w="2660" w:type="dxa"/>
          </w:tcPr>
          <w:p w14:paraId="69CA84E6"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 xml:space="preserve">Mr Scott Alexander </w:t>
            </w:r>
          </w:p>
        </w:tc>
        <w:tc>
          <w:tcPr>
            <w:tcW w:w="7938" w:type="dxa"/>
          </w:tcPr>
          <w:p w14:paraId="195960D2" w14:textId="2783E4DE" w:rsidR="006E0BF2" w:rsidRPr="005A0C69" w:rsidRDefault="0004624B" w:rsidP="006E0BF2">
            <w:pPr>
              <w:pStyle w:val="ListParagraph"/>
              <w:numPr>
                <w:ilvl w:val="0"/>
                <w:numId w:val="6"/>
              </w:numPr>
              <w:ind w:left="743" w:hanging="567"/>
              <w:rPr>
                <w:rFonts w:ascii="Arial" w:hAnsi="Arial" w:cs="Arial"/>
                <w:sz w:val="22"/>
                <w:szCs w:val="22"/>
              </w:rPr>
            </w:pPr>
            <w:r>
              <w:rPr>
                <w:rFonts w:ascii="Arial" w:hAnsi="Arial" w:cs="Arial"/>
                <w:sz w:val="22"/>
                <w:szCs w:val="22"/>
              </w:rPr>
              <w:t>Sole trader T/A Scott Alexander Mediation Plus, Mediator providing service to CO3 Members</w:t>
            </w:r>
            <w:r w:rsidR="00AF0097">
              <w:rPr>
                <w:rFonts w:ascii="Arial" w:hAnsi="Arial" w:cs="Arial"/>
                <w:sz w:val="22"/>
                <w:szCs w:val="22"/>
              </w:rPr>
              <w:t>, retained PT consultant at Legal Island ltd, Agency worker – Employer Side Consultant to the NI Employment Relations Roundtable.</w:t>
            </w:r>
          </w:p>
          <w:p w14:paraId="14E41608" w14:textId="77777777" w:rsidR="006E0BF2" w:rsidRPr="005A0C69" w:rsidRDefault="006E0BF2" w:rsidP="006E0BF2">
            <w:pPr>
              <w:pStyle w:val="ListParagraph"/>
              <w:numPr>
                <w:ilvl w:val="0"/>
                <w:numId w:val="6"/>
              </w:numPr>
              <w:ind w:left="743" w:hanging="567"/>
              <w:rPr>
                <w:rFonts w:ascii="Arial" w:hAnsi="Arial" w:cs="Arial"/>
                <w:sz w:val="22"/>
                <w:szCs w:val="22"/>
              </w:rPr>
            </w:pPr>
            <w:r w:rsidRPr="005A0C69">
              <w:rPr>
                <w:rFonts w:ascii="Arial" w:hAnsi="Arial" w:cs="Arial"/>
                <w:sz w:val="22"/>
                <w:szCs w:val="22"/>
              </w:rPr>
              <w:t>None</w:t>
            </w:r>
          </w:p>
          <w:p w14:paraId="0D2DFE29" w14:textId="77777777" w:rsidR="006E0BF2" w:rsidRPr="005A0C69" w:rsidRDefault="006E0BF2" w:rsidP="006E0BF2">
            <w:pPr>
              <w:pStyle w:val="ListParagraph"/>
              <w:numPr>
                <w:ilvl w:val="0"/>
                <w:numId w:val="6"/>
              </w:numPr>
              <w:ind w:left="743" w:hanging="567"/>
              <w:rPr>
                <w:rFonts w:ascii="Arial" w:hAnsi="Arial" w:cs="Arial"/>
                <w:sz w:val="22"/>
                <w:szCs w:val="22"/>
              </w:rPr>
            </w:pPr>
            <w:r w:rsidRPr="005A0C69">
              <w:rPr>
                <w:rFonts w:ascii="Arial" w:hAnsi="Arial" w:cs="Arial"/>
                <w:sz w:val="22"/>
                <w:szCs w:val="22"/>
              </w:rPr>
              <w:t>None</w:t>
            </w:r>
          </w:p>
          <w:p w14:paraId="387C28C9" w14:textId="77777777" w:rsidR="006E0BF2" w:rsidRPr="005A0C69" w:rsidRDefault="006E0BF2" w:rsidP="006E0BF2">
            <w:pPr>
              <w:pStyle w:val="ListParagraph"/>
              <w:numPr>
                <w:ilvl w:val="0"/>
                <w:numId w:val="6"/>
              </w:numPr>
              <w:ind w:left="743" w:hanging="567"/>
              <w:rPr>
                <w:rFonts w:ascii="Arial" w:hAnsi="Arial" w:cs="Arial"/>
                <w:sz w:val="22"/>
                <w:szCs w:val="22"/>
              </w:rPr>
            </w:pPr>
            <w:r w:rsidRPr="005A0C69">
              <w:rPr>
                <w:rFonts w:ascii="Arial" w:hAnsi="Arial" w:cs="Arial"/>
                <w:sz w:val="22"/>
                <w:szCs w:val="22"/>
              </w:rPr>
              <w:t>None</w:t>
            </w:r>
          </w:p>
          <w:p w14:paraId="0E358236" w14:textId="77777777" w:rsidR="006E0BF2" w:rsidRPr="005A0C69" w:rsidRDefault="006E0BF2" w:rsidP="006E0BF2">
            <w:pPr>
              <w:pStyle w:val="ListParagraph"/>
              <w:numPr>
                <w:ilvl w:val="0"/>
                <w:numId w:val="6"/>
              </w:numPr>
              <w:ind w:left="743" w:hanging="567"/>
              <w:rPr>
                <w:rFonts w:ascii="Arial" w:hAnsi="Arial" w:cs="Arial"/>
                <w:sz w:val="22"/>
                <w:szCs w:val="22"/>
              </w:rPr>
            </w:pPr>
            <w:r w:rsidRPr="005A0C69">
              <w:rPr>
                <w:rFonts w:ascii="Arial" w:hAnsi="Arial" w:cs="Arial"/>
                <w:sz w:val="22"/>
                <w:szCs w:val="22"/>
              </w:rPr>
              <w:t xml:space="preserve">None </w:t>
            </w:r>
          </w:p>
        </w:tc>
      </w:tr>
      <w:tr w:rsidR="006E0BF2" w:rsidRPr="005A0C69" w14:paraId="296E974C" w14:textId="77777777" w:rsidTr="00702487">
        <w:trPr>
          <w:cantSplit/>
        </w:trPr>
        <w:tc>
          <w:tcPr>
            <w:tcW w:w="2660" w:type="dxa"/>
          </w:tcPr>
          <w:p w14:paraId="2F1097A4"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 Brian Doran</w:t>
            </w:r>
          </w:p>
        </w:tc>
        <w:tc>
          <w:tcPr>
            <w:tcW w:w="7938" w:type="dxa"/>
          </w:tcPr>
          <w:p w14:paraId="2A96438C" w14:textId="77777777" w:rsidR="006E0BF2" w:rsidRPr="005A0C69" w:rsidRDefault="006E0BF2" w:rsidP="00702487">
            <w:pPr>
              <w:pStyle w:val="ListParagraph"/>
              <w:numPr>
                <w:ilvl w:val="0"/>
                <w:numId w:val="2"/>
              </w:numPr>
              <w:ind w:hanging="544"/>
              <w:rPr>
                <w:rFonts w:ascii="Arial" w:hAnsi="Arial" w:cs="Arial"/>
                <w:sz w:val="22"/>
                <w:szCs w:val="22"/>
              </w:rPr>
            </w:pPr>
            <w:r w:rsidRPr="005A0C69">
              <w:rPr>
                <w:rFonts w:ascii="Arial" w:hAnsi="Arial" w:cs="Arial"/>
                <w:sz w:val="22"/>
                <w:szCs w:val="22"/>
              </w:rPr>
              <w:t>None</w:t>
            </w:r>
          </w:p>
          <w:p w14:paraId="61AA2AF3" w14:textId="77777777" w:rsidR="006E0BF2" w:rsidRPr="005A0C69" w:rsidRDefault="006E0BF2" w:rsidP="00702487">
            <w:pPr>
              <w:pStyle w:val="ListParagraph"/>
              <w:numPr>
                <w:ilvl w:val="0"/>
                <w:numId w:val="2"/>
              </w:numPr>
              <w:ind w:hanging="544"/>
              <w:rPr>
                <w:rFonts w:ascii="Arial" w:hAnsi="Arial" w:cs="Arial"/>
                <w:sz w:val="22"/>
                <w:szCs w:val="22"/>
              </w:rPr>
            </w:pPr>
            <w:r w:rsidRPr="005A0C69">
              <w:rPr>
                <w:rFonts w:ascii="Arial" w:hAnsi="Arial" w:cs="Arial"/>
                <w:sz w:val="22"/>
                <w:szCs w:val="22"/>
              </w:rPr>
              <w:t xml:space="preserve">Governor of St Michael’s Primary School. Greater </w:t>
            </w:r>
            <w:proofErr w:type="spellStart"/>
            <w:r w:rsidRPr="005A0C69">
              <w:rPr>
                <w:rFonts w:ascii="Arial" w:hAnsi="Arial" w:cs="Arial"/>
                <w:sz w:val="22"/>
                <w:szCs w:val="22"/>
              </w:rPr>
              <w:t>Newry</w:t>
            </w:r>
            <w:proofErr w:type="spellEnd"/>
            <w:r w:rsidRPr="005A0C69">
              <w:rPr>
                <w:rFonts w:ascii="Arial" w:hAnsi="Arial" w:cs="Arial"/>
                <w:sz w:val="22"/>
                <w:szCs w:val="22"/>
              </w:rPr>
              <w:t xml:space="preserve"> Vision Group</w:t>
            </w:r>
          </w:p>
          <w:p w14:paraId="583E84FE" w14:textId="77777777" w:rsidR="006E0BF2" w:rsidRPr="005A0C69" w:rsidRDefault="006E0BF2" w:rsidP="00702487">
            <w:pPr>
              <w:numPr>
                <w:ilvl w:val="0"/>
                <w:numId w:val="2"/>
              </w:numPr>
              <w:ind w:hanging="544"/>
              <w:rPr>
                <w:rFonts w:ascii="Arial" w:hAnsi="Arial" w:cs="Arial"/>
                <w:sz w:val="22"/>
                <w:szCs w:val="22"/>
              </w:rPr>
            </w:pPr>
            <w:r w:rsidRPr="005A0C69">
              <w:rPr>
                <w:rFonts w:ascii="Arial" w:hAnsi="Arial" w:cs="Arial"/>
                <w:sz w:val="22"/>
                <w:szCs w:val="22"/>
              </w:rPr>
              <w:t>WorldSkills UK Board. ATI Education Board</w:t>
            </w:r>
          </w:p>
          <w:p w14:paraId="7180E082" w14:textId="0F69F374" w:rsidR="006E0BF2" w:rsidRPr="005A0C69" w:rsidRDefault="006E0BF2" w:rsidP="00702487">
            <w:pPr>
              <w:pStyle w:val="ListParagraph"/>
              <w:numPr>
                <w:ilvl w:val="0"/>
                <w:numId w:val="2"/>
              </w:numPr>
              <w:ind w:hanging="544"/>
              <w:rPr>
                <w:rFonts w:ascii="Arial" w:hAnsi="Arial" w:cs="Arial"/>
                <w:sz w:val="22"/>
                <w:szCs w:val="22"/>
              </w:rPr>
            </w:pPr>
            <w:r w:rsidRPr="005A0C69">
              <w:rPr>
                <w:rFonts w:ascii="Arial" w:hAnsi="Arial" w:cs="Arial"/>
                <w:sz w:val="22"/>
                <w:szCs w:val="22"/>
              </w:rPr>
              <w:t xml:space="preserve">Shane O’Neill (cousin) </w:t>
            </w:r>
          </w:p>
          <w:p w14:paraId="7831CC11" w14:textId="77777777" w:rsidR="006E0BF2" w:rsidRPr="005A0C69" w:rsidRDefault="006E0BF2" w:rsidP="00702487">
            <w:pPr>
              <w:pStyle w:val="ListParagraph"/>
              <w:numPr>
                <w:ilvl w:val="0"/>
                <w:numId w:val="2"/>
              </w:numPr>
              <w:ind w:hanging="544"/>
              <w:rPr>
                <w:rFonts w:ascii="Arial" w:hAnsi="Arial" w:cs="Arial"/>
                <w:sz w:val="22"/>
                <w:szCs w:val="22"/>
              </w:rPr>
            </w:pPr>
            <w:r>
              <w:rPr>
                <w:rFonts w:ascii="Arial" w:hAnsi="Arial" w:cs="Arial"/>
                <w:sz w:val="22"/>
                <w:szCs w:val="22"/>
              </w:rPr>
              <w:t>Member of the Independent Commission on The College of the Future</w:t>
            </w:r>
          </w:p>
        </w:tc>
      </w:tr>
      <w:tr w:rsidR="006E0BF2" w:rsidRPr="005A0C69" w14:paraId="4098AA0D" w14:textId="77777777" w:rsidTr="00702487">
        <w:trPr>
          <w:cantSplit/>
        </w:trPr>
        <w:tc>
          <w:tcPr>
            <w:tcW w:w="2660" w:type="dxa"/>
          </w:tcPr>
          <w:p w14:paraId="12AF0079" w14:textId="77777777" w:rsidR="006E0BF2" w:rsidRDefault="006E0BF2" w:rsidP="00702487">
            <w:pPr>
              <w:spacing w:line="360" w:lineRule="auto"/>
              <w:rPr>
                <w:rFonts w:ascii="Arial" w:hAnsi="Arial" w:cs="Arial"/>
                <w:sz w:val="22"/>
                <w:szCs w:val="22"/>
              </w:rPr>
            </w:pPr>
            <w:r>
              <w:rPr>
                <w:rFonts w:ascii="Arial" w:hAnsi="Arial" w:cs="Arial"/>
                <w:sz w:val="22"/>
                <w:szCs w:val="22"/>
              </w:rPr>
              <w:t>Miss Louisa Goss</w:t>
            </w:r>
          </w:p>
        </w:tc>
        <w:tc>
          <w:tcPr>
            <w:tcW w:w="7938" w:type="dxa"/>
          </w:tcPr>
          <w:p w14:paraId="5EB1EED5" w14:textId="77777777" w:rsidR="006E0BF2" w:rsidRPr="005A0C69" w:rsidRDefault="006E0BF2" w:rsidP="006E0BF2">
            <w:pPr>
              <w:pStyle w:val="ListParagraph"/>
              <w:numPr>
                <w:ilvl w:val="0"/>
                <w:numId w:val="27"/>
              </w:numPr>
              <w:tabs>
                <w:tab w:val="left" w:pos="318"/>
              </w:tabs>
              <w:ind w:hanging="539"/>
              <w:rPr>
                <w:rFonts w:ascii="Arial" w:hAnsi="Arial" w:cs="Arial"/>
                <w:sz w:val="22"/>
                <w:szCs w:val="22"/>
              </w:rPr>
            </w:pPr>
            <w:r>
              <w:rPr>
                <w:rFonts w:ascii="Arial" w:hAnsi="Arial" w:cs="Arial"/>
                <w:sz w:val="22"/>
                <w:szCs w:val="22"/>
              </w:rPr>
              <w:t>None</w:t>
            </w:r>
          </w:p>
          <w:p w14:paraId="6B244927" w14:textId="77777777" w:rsidR="006E0BF2" w:rsidRPr="005A0C69" w:rsidRDefault="006E0BF2" w:rsidP="006E0BF2">
            <w:pPr>
              <w:pStyle w:val="ListParagraph"/>
              <w:numPr>
                <w:ilvl w:val="0"/>
                <w:numId w:val="27"/>
              </w:numPr>
              <w:tabs>
                <w:tab w:val="left" w:pos="318"/>
              </w:tabs>
              <w:ind w:hanging="544"/>
              <w:rPr>
                <w:rFonts w:ascii="Arial" w:hAnsi="Arial" w:cs="Arial"/>
                <w:sz w:val="22"/>
                <w:szCs w:val="22"/>
              </w:rPr>
            </w:pPr>
            <w:r w:rsidRPr="005A0C69">
              <w:rPr>
                <w:rFonts w:ascii="Arial" w:hAnsi="Arial" w:cs="Arial"/>
                <w:sz w:val="22"/>
                <w:szCs w:val="22"/>
              </w:rPr>
              <w:t>None</w:t>
            </w:r>
          </w:p>
          <w:p w14:paraId="6A174CF5" w14:textId="77777777" w:rsidR="006E0BF2" w:rsidRPr="005A0C69" w:rsidRDefault="006E0BF2" w:rsidP="006E0BF2">
            <w:pPr>
              <w:pStyle w:val="ListParagraph"/>
              <w:numPr>
                <w:ilvl w:val="0"/>
                <w:numId w:val="27"/>
              </w:numPr>
              <w:tabs>
                <w:tab w:val="left" w:pos="318"/>
              </w:tabs>
              <w:ind w:hanging="544"/>
              <w:rPr>
                <w:rFonts w:ascii="Arial" w:hAnsi="Arial" w:cs="Arial"/>
                <w:sz w:val="22"/>
                <w:szCs w:val="22"/>
              </w:rPr>
            </w:pPr>
            <w:r>
              <w:rPr>
                <w:rFonts w:ascii="Arial" w:hAnsi="Arial" w:cs="Arial"/>
                <w:sz w:val="22"/>
                <w:szCs w:val="22"/>
              </w:rPr>
              <w:t>Chairperson of Magnet Young Adult Centre</w:t>
            </w:r>
          </w:p>
          <w:p w14:paraId="1AF05382" w14:textId="77777777" w:rsidR="006E0BF2" w:rsidRDefault="006E0BF2" w:rsidP="006E0BF2">
            <w:pPr>
              <w:pStyle w:val="ListParagraph"/>
              <w:numPr>
                <w:ilvl w:val="0"/>
                <w:numId w:val="27"/>
              </w:numPr>
              <w:tabs>
                <w:tab w:val="left" w:pos="318"/>
              </w:tabs>
              <w:ind w:hanging="544"/>
              <w:rPr>
                <w:rFonts w:ascii="Arial" w:hAnsi="Arial" w:cs="Arial"/>
                <w:sz w:val="22"/>
                <w:szCs w:val="22"/>
              </w:rPr>
            </w:pPr>
            <w:r w:rsidRPr="005A0C69">
              <w:rPr>
                <w:rFonts w:ascii="Arial" w:hAnsi="Arial" w:cs="Arial"/>
                <w:sz w:val="22"/>
                <w:szCs w:val="22"/>
              </w:rPr>
              <w:t>None</w:t>
            </w:r>
          </w:p>
          <w:p w14:paraId="10C06969" w14:textId="77777777" w:rsidR="006E0BF2" w:rsidRDefault="006E0BF2" w:rsidP="006E0BF2">
            <w:pPr>
              <w:pStyle w:val="ListParagraph"/>
              <w:numPr>
                <w:ilvl w:val="0"/>
                <w:numId w:val="27"/>
              </w:numPr>
              <w:tabs>
                <w:tab w:val="left" w:pos="318"/>
              </w:tabs>
              <w:ind w:hanging="544"/>
              <w:rPr>
                <w:rFonts w:ascii="Arial" w:hAnsi="Arial" w:cs="Arial"/>
                <w:sz w:val="22"/>
                <w:szCs w:val="22"/>
              </w:rPr>
            </w:pPr>
            <w:r w:rsidRPr="006F6B6E">
              <w:rPr>
                <w:rFonts w:ascii="Arial" w:hAnsi="Arial" w:cs="Arial"/>
                <w:sz w:val="22"/>
                <w:szCs w:val="22"/>
              </w:rPr>
              <w:t>None</w:t>
            </w:r>
          </w:p>
        </w:tc>
      </w:tr>
      <w:tr w:rsidR="006B0052" w:rsidRPr="005A0C69" w14:paraId="1A5FF32D" w14:textId="77777777" w:rsidTr="00702487">
        <w:trPr>
          <w:cantSplit/>
        </w:trPr>
        <w:tc>
          <w:tcPr>
            <w:tcW w:w="2660" w:type="dxa"/>
          </w:tcPr>
          <w:p w14:paraId="7DA18E11" w14:textId="2C50A83B" w:rsidR="006B0052" w:rsidRPr="005A0C69" w:rsidRDefault="000C3975" w:rsidP="00702487">
            <w:pPr>
              <w:spacing w:line="360" w:lineRule="auto"/>
              <w:rPr>
                <w:rFonts w:ascii="Arial" w:hAnsi="Arial" w:cs="Arial"/>
                <w:sz w:val="22"/>
                <w:szCs w:val="22"/>
              </w:rPr>
            </w:pPr>
            <w:r>
              <w:rPr>
                <w:rFonts w:ascii="Arial" w:hAnsi="Arial" w:cs="Arial"/>
                <w:sz w:val="22"/>
                <w:szCs w:val="22"/>
              </w:rPr>
              <w:lastRenderedPageBreak/>
              <w:t>Mr Nick Harkness</w:t>
            </w:r>
          </w:p>
        </w:tc>
        <w:tc>
          <w:tcPr>
            <w:tcW w:w="7938" w:type="dxa"/>
          </w:tcPr>
          <w:p w14:paraId="51BFD23F" w14:textId="77777777" w:rsidR="006B0052" w:rsidRDefault="000C3975" w:rsidP="00702487">
            <w:pPr>
              <w:numPr>
                <w:ilvl w:val="0"/>
                <w:numId w:val="3"/>
              </w:numPr>
              <w:ind w:hanging="544"/>
              <w:rPr>
                <w:rFonts w:ascii="Arial" w:hAnsi="Arial" w:cs="Arial"/>
                <w:sz w:val="22"/>
                <w:szCs w:val="22"/>
              </w:rPr>
            </w:pPr>
            <w:r>
              <w:rPr>
                <w:rFonts w:ascii="Arial" w:hAnsi="Arial" w:cs="Arial"/>
                <w:sz w:val="22"/>
                <w:szCs w:val="22"/>
              </w:rPr>
              <w:t>FT employee of the Strategic Investment Board (SIB)</w:t>
            </w:r>
            <w:r w:rsidR="00603784">
              <w:rPr>
                <w:rFonts w:ascii="Arial" w:hAnsi="Arial" w:cs="Arial"/>
                <w:sz w:val="22"/>
                <w:szCs w:val="22"/>
              </w:rPr>
              <w:t xml:space="preserve"> embedded within Causeway Coast &amp; Glens Borough Council</w:t>
            </w:r>
          </w:p>
          <w:p w14:paraId="161976B5" w14:textId="77777777" w:rsidR="00603784" w:rsidRDefault="00603784" w:rsidP="00702487">
            <w:pPr>
              <w:numPr>
                <w:ilvl w:val="0"/>
                <w:numId w:val="3"/>
              </w:numPr>
              <w:ind w:hanging="544"/>
              <w:rPr>
                <w:rFonts w:ascii="Arial" w:hAnsi="Arial" w:cs="Arial"/>
                <w:sz w:val="22"/>
                <w:szCs w:val="22"/>
              </w:rPr>
            </w:pPr>
            <w:r>
              <w:rPr>
                <w:rFonts w:ascii="Arial" w:hAnsi="Arial" w:cs="Arial"/>
                <w:sz w:val="22"/>
                <w:szCs w:val="22"/>
              </w:rPr>
              <w:t>None</w:t>
            </w:r>
          </w:p>
          <w:p w14:paraId="66C472E0" w14:textId="77777777" w:rsidR="00603784" w:rsidRDefault="00A35863" w:rsidP="00702487">
            <w:pPr>
              <w:numPr>
                <w:ilvl w:val="0"/>
                <w:numId w:val="3"/>
              </w:numPr>
              <w:ind w:hanging="544"/>
              <w:rPr>
                <w:rFonts w:ascii="Arial" w:hAnsi="Arial" w:cs="Arial"/>
                <w:sz w:val="22"/>
                <w:szCs w:val="22"/>
              </w:rPr>
            </w:pPr>
            <w:r>
              <w:rPr>
                <w:rFonts w:ascii="Arial" w:hAnsi="Arial" w:cs="Arial"/>
                <w:sz w:val="22"/>
                <w:szCs w:val="22"/>
              </w:rPr>
              <w:t>Board Member of Belfast Charitable Society, Member of the NI Advisory Group of the National Trust</w:t>
            </w:r>
          </w:p>
          <w:p w14:paraId="58D66A60" w14:textId="77777777" w:rsidR="00A35863" w:rsidRDefault="00A35863" w:rsidP="00702487">
            <w:pPr>
              <w:numPr>
                <w:ilvl w:val="0"/>
                <w:numId w:val="3"/>
              </w:numPr>
              <w:ind w:hanging="544"/>
              <w:rPr>
                <w:rFonts w:ascii="Arial" w:hAnsi="Arial" w:cs="Arial"/>
                <w:sz w:val="22"/>
                <w:szCs w:val="22"/>
              </w:rPr>
            </w:pPr>
            <w:r>
              <w:rPr>
                <w:rFonts w:ascii="Arial" w:hAnsi="Arial" w:cs="Arial"/>
                <w:sz w:val="22"/>
                <w:szCs w:val="22"/>
              </w:rPr>
              <w:t>None</w:t>
            </w:r>
          </w:p>
          <w:p w14:paraId="39D4236E" w14:textId="4C49E773" w:rsidR="00A35863" w:rsidRPr="005A0C69" w:rsidRDefault="00AF0CFA" w:rsidP="00702487">
            <w:pPr>
              <w:numPr>
                <w:ilvl w:val="0"/>
                <w:numId w:val="3"/>
              </w:numPr>
              <w:ind w:hanging="544"/>
              <w:rPr>
                <w:rFonts w:ascii="Arial" w:hAnsi="Arial" w:cs="Arial"/>
                <w:sz w:val="22"/>
                <w:szCs w:val="22"/>
              </w:rPr>
            </w:pPr>
            <w:r>
              <w:rPr>
                <w:rFonts w:ascii="Arial" w:hAnsi="Arial" w:cs="Arial"/>
                <w:sz w:val="22"/>
                <w:szCs w:val="22"/>
              </w:rPr>
              <w:t>None</w:t>
            </w:r>
          </w:p>
        </w:tc>
      </w:tr>
      <w:tr w:rsidR="00AF0CFA" w:rsidRPr="005A0C69" w14:paraId="4A4C14D0" w14:textId="77777777" w:rsidTr="00702487">
        <w:trPr>
          <w:cantSplit/>
        </w:trPr>
        <w:tc>
          <w:tcPr>
            <w:tcW w:w="2660" w:type="dxa"/>
          </w:tcPr>
          <w:p w14:paraId="7CDBB5E5" w14:textId="1BBD9858" w:rsidR="00AF0CFA" w:rsidRDefault="00AF0CFA" w:rsidP="00702487">
            <w:pPr>
              <w:spacing w:line="360" w:lineRule="auto"/>
              <w:rPr>
                <w:rFonts w:ascii="Arial" w:hAnsi="Arial" w:cs="Arial"/>
                <w:sz w:val="22"/>
                <w:szCs w:val="22"/>
              </w:rPr>
            </w:pPr>
            <w:r>
              <w:rPr>
                <w:rFonts w:ascii="Arial" w:hAnsi="Arial" w:cs="Arial"/>
                <w:sz w:val="22"/>
                <w:szCs w:val="22"/>
              </w:rPr>
              <w:t>Mr Stuart Harper</w:t>
            </w:r>
          </w:p>
        </w:tc>
        <w:tc>
          <w:tcPr>
            <w:tcW w:w="7938" w:type="dxa"/>
          </w:tcPr>
          <w:p w14:paraId="614CDD0C" w14:textId="65973B29" w:rsidR="00AF0CFA" w:rsidRDefault="009114BC" w:rsidP="00AF0CFA">
            <w:pPr>
              <w:pStyle w:val="ListParagraph"/>
              <w:numPr>
                <w:ilvl w:val="0"/>
                <w:numId w:val="39"/>
              </w:numPr>
              <w:ind w:hanging="514"/>
              <w:rPr>
                <w:rFonts w:ascii="Arial" w:hAnsi="Arial" w:cs="Arial"/>
                <w:sz w:val="22"/>
                <w:szCs w:val="22"/>
              </w:rPr>
            </w:pPr>
            <w:r>
              <w:rPr>
                <w:rFonts w:ascii="Arial" w:hAnsi="Arial" w:cs="Arial"/>
                <w:sz w:val="22"/>
                <w:szCs w:val="22"/>
              </w:rPr>
              <w:t>None</w:t>
            </w:r>
          </w:p>
          <w:p w14:paraId="75C59272" w14:textId="60218783" w:rsidR="00EC32A7" w:rsidRDefault="009A3B6A" w:rsidP="00AF0CFA">
            <w:pPr>
              <w:pStyle w:val="ListParagraph"/>
              <w:numPr>
                <w:ilvl w:val="0"/>
                <w:numId w:val="39"/>
              </w:numPr>
              <w:ind w:hanging="514"/>
              <w:rPr>
                <w:rFonts w:ascii="Arial" w:hAnsi="Arial" w:cs="Arial"/>
                <w:sz w:val="22"/>
                <w:szCs w:val="22"/>
              </w:rPr>
            </w:pPr>
            <w:r>
              <w:rPr>
                <w:rFonts w:ascii="Arial" w:hAnsi="Arial" w:cs="Arial"/>
                <w:sz w:val="22"/>
                <w:szCs w:val="22"/>
              </w:rPr>
              <w:t>Lecturer at Que</w:t>
            </w:r>
            <w:r w:rsidR="00085F68">
              <w:rPr>
                <w:rFonts w:ascii="Arial" w:hAnsi="Arial" w:cs="Arial"/>
                <w:sz w:val="22"/>
                <w:szCs w:val="22"/>
              </w:rPr>
              <w:t xml:space="preserve">en’s University Belfast – Institute of Professional Legal Studies, </w:t>
            </w:r>
            <w:r w:rsidR="00EC32A7">
              <w:rPr>
                <w:rFonts w:ascii="Arial" w:hAnsi="Arial" w:cs="Arial"/>
                <w:sz w:val="22"/>
                <w:szCs w:val="22"/>
              </w:rPr>
              <w:t xml:space="preserve">Board of Governors (EA appointed) </w:t>
            </w:r>
            <w:proofErr w:type="spellStart"/>
            <w:r w:rsidR="00EC32A7">
              <w:rPr>
                <w:rFonts w:ascii="Arial" w:hAnsi="Arial" w:cs="Arial"/>
                <w:sz w:val="22"/>
                <w:szCs w:val="22"/>
              </w:rPr>
              <w:t>Holywood</w:t>
            </w:r>
            <w:proofErr w:type="spellEnd"/>
            <w:r w:rsidR="00EC32A7">
              <w:rPr>
                <w:rFonts w:ascii="Arial" w:hAnsi="Arial" w:cs="Arial"/>
                <w:sz w:val="22"/>
                <w:szCs w:val="22"/>
              </w:rPr>
              <w:t xml:space="preserve"> Primary School</w:t>
            </w:r>
          </w:p>
          <w:p w14:paraId="3CE08838" w14:textId="4C62F503" w:rsidR="00EC32A7" w:rsidRDefault="00EC32A7" w:rsidP="00AF0CFA">
            <w:pPr>
              <w:pStyle w:val="ListParagraph"/>
              <w:numPr>
                <w:ilvl w:val="0"/>
                <w:numId w:val="39"/>
              </w:numPr>
              <w:ind w:hanging="514"/>
              <w:rPr>
                <w:rFonts w:ascii="Arial" w:hAnsi="Arial" w:cs="Arial"/>
                <w:sz w:val="22"/>
                <w:szCs w:val="22"/>
              </w:rPr>
            </w:pPr>
            <w:r>
              <w:rPr>
                <w:rFonts w:ascii="Arial" w:hAnsi="Arial" w:cs="Arial"/>
                <w:sz w:val="22"/>
                <w:szCs w:val="22"/>
              </w:rPr>
              <w:t>None</w:t>
            </w:r>
          </w:p>
          <w:p w14:paraId="0B5E520E" w14:textId="18A14233" w:rsidR="00EC32A7" w:rsidRDefault="00EC32A7" w:rsidP="00AF0CFA">
            <w:pPr>
              <w:pStyle w:val="ListParagraph"/>
              <w:numPr>
                <w:ilvl w:val="0"/>
                <w:numId w:val="39"/>
              </w:numPr>
              <w:ind w:hanging="514"/>
              <w:rPr>
                <w:rFonts w:ascii="Arial" w:hAnsi="Arial" w:cs="Arial"/>
                <w:sz w:val="22"/>
                <w:szCs w:val="22"/>
              </w:rPr>
            </w:pPr>
            <w:r>
              <w:rPr>
                <w:rFonts w:ascii="Arial" w:hAnsi="Arial" w:cs="Arial"/>
                <w:sz w:val="22"/>
                <w:szCs w:val="22"/>
              </w:rPr>
              <w:t>None</w:t>
            </w:r>
          </w:p>
          <w:p w14:paraId="13DE1804" w14:textId="77F260EC" w:rsidR="00AF0CFA" w:rsidRDefault="00EC32A7" w:rsidP="00EC32A7">
            <w:pPr>
              <w:pStyle w:val="ListParagraph"/>
              <w:numPr>
                <w:ilvl w:val="0"/>
                <w:numId w:val="39"/>
              </w:numPr>
              <w:ind w:hanging="514"/>
              <w:rPr>
                <w:rFonts w:ascii="Arial" w:hAnsi="Arial" w:cs="Arial"/>
                <w:sz w:val="22"/>
                <w:szCs w:val="22"/>
              </w:rPr>
            </w:pPr>
            <w:r w:rsidRPr="00EC32A7">
              <w:rPr>
                <w:rFonts w:ascii="Arial" w:hAnsi="Arial" w:cs="Arial"/>
                <w:sz w:val="22"/>
                <w:szCs w:val="22"/>
              </w:rPr>
              <w:t>None</w:t>
            </w:r>
          </w:p>
        </w:tc>
      </w:tr>
      <w:tr w:rsidR="006E0BF2" w:rsidRPr="005A0C69" w14:paraId="4C9DE94B" w14:textId="77777777" w:rsidTr="00702487">
        <w:trPr>
          <w:cantSplit/>
        </w:trPr>
        <w:tc>
          <w:tcPr>
            <w:tcW w:w="2660" w:type="dxa"/>
          </w:tcPr>
          <w:p w14:paraId="3BC08472"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 Aidan McCormick</w:t>
            </w:r>
          </w:p>
        </w:tc>
        <w:tc>
          <w:tcPr>
            <w:tcW w:w="7938" w:type="dxa"/>
          </w:tcPr>
          <w:p w14:paraId="63A5ED71" w14:textId="77777777" w:rsidR="006E0BF2" w:rsidRPr="005A0C69" w:rsidRDefault="006E0BF2" w:rsidP="00AF0CFA">
            <w:pPr>
              <w:numPr>
                <w:ilvl w:val="0"/>
                <w:numId w:val="40"/>
              </w:numPr>
              <w:ind w:hanging="514"/>
              <w:rPr>
                <w:rFonts w:ascii="Arial" w:hAnsi="Arial" w:cs="Arial"/>
                <w:sz w:val="22"/>
                <w:szCs w:val="22"/>
              </w:rPr>
            </w:pPr>
            <w:r w:rsidRPr="005A0C69">
              <w:rPr>
                <w:rFonts w:ascii="Arial" w:hAnsi="Arial" w:cs="Arial"/>
                <w:sz w:val="22"/>
                <w:szCs w:val="22"/>
              </w:rPr>
              <w:t>None</w:t>
            </w:r>
          </w:p>
          <w:p w14:paraId="6F92F4B2" w14:textId="06833457" w:rsidR="006E0BF2" w:rsidRPr="005A0C69" w:rsidRDefault="00B07BBB" w:rsidP="00AF0CFA">
            <w:pPr>
              <w:numPr>
                <w:ilvl w:val="0"/>
                <w:numId w:val="40"/>
              </w:numPr>
              <w:ind w:hanging="544"/>
              <w:rPr>
                <w:rFonts w:ascii="Arial" w:hAnsi="Arial" w:cs="Arial"/>
                <w:sz w:val="22"/>
                <w:szCs w:val="22"/>
              </w:rPr>
            </w:pPr>
            <w:r>
              <w:rPr>
                <w:rFonts w:ascii="Arial" w:hAnsi="Arial" w:cs="Arial"/>
                <w:sz w:val="22"/>
                <w:szCs w:val="22"/>
              </w:rPr>
              <w:t>Chairperson</w:t>
            </w:r>
            <w:r w:rsidR="006E0BF2" w:rsidRPr="005A0C69">
              <w:rPr>
                <w:rFonts w:ascii="Arial" w:hAnsi="Arial" w:cs="Arial"/>
                <w:sz w:val="22"/>
                <w:szCs w:val="22"/>
              </w:rPr>
              <w:t xml:space="preserve"> of the NI Cancer Research Consumer Forum</w:t>
            </w:r>
            <w:r w:rsidR="00A34F7E">
              <w:rPr>
                <w:rFonts w:ascii="Arial" w:hAnsi="Arial" w:cs="Arial"/>
                <w:sz w:val="22"/>
                <w:szCs w:val="22"/>
              </w:rPr>
              <w:t xml:space="preserve"> (</w:t>
            </w:r>
            <w:proofErr w:type="spellStart"/>
            <w:r w:rsidR="006F19D8">
              <w:rPr>
                <w:rFonts w:ascii="Arial" w:hAnsi="Arial" w:cs="Arial"/>
                <w:sz w:val="22"/>
                <w:szCs w:val="22"/>
              </w:rPr>
              <w:t>NICRCF</w:t>
            </w:r>
            <w:proofErr w:type="spellEnd"/>
            <w:r w:rsidR="006F19D8">
              <w:rPr>
                <w:rFonts w:ascii="Arial" w:hAnsi="Arial" w:cs="Arial"/>
                <w:sz w:val="22"/>
                <w:szCs w:val="22"/>
              </w:rPr>
              <w:t>)</w:t>
            </w:r>
            <w:r w:rsidR="006E0BF2" w:rsidRPr="005A0C69">
              <w:rPr>
                <w:rFonts w:ascii="Arial" w:hAnsi="Arial" w:cs="Arial"/>
                <w:sz w:val="22"/>
                <w:szCs w:val="22"/>
              </w:rPr>
              <w:t xml:space="preserve">, </w:t>
            </w:r>
            <w:r w:rsidR="006E0BF2">
              <w:rPr>
                <w:rFonts w:ascii="Arial" w:hAnsi="Arial" w:cs="Arial"/>
                <w:sz w:val="22"/>
                <w:szCs w:val="22"/>
              </w:rPr>
              <w:t>Member of Queens University Belfast PPI Network</w:t>
            </w:r>
            <w:r w:rsidR="00016127">
              <w:rPr>
                <w:rFonts w:ascii="Arial" w:hAnsi="Arial" w:cs="Arial"/>
                <w:sz w:val="22"/>
                <w:szCs w:val="22"/>
              </w:rPr>
              <w:t xml:space="preserve"> Working Group</w:t>
            </w:r>
            <w:r w:rsidR="006E0BF2">
              <w:rPr>
                <w:rFonts w:ascii="Arial" w:hAnsi="Arial" w:cs="Arial"/>
                <w:sz w:val="22"/>
                <w:szCs w:val="22"/>
              </w:rPr>
              <w:t xml:space="preserve">, </w:t>
            </w:r>
            <w:r w:rsidR="00B5219A">
              <w:rPr>
                <w:rFonts w:ascii="Arial" w:hAnsi="Arial" w:cs="Arial"/>
                <w:sz w:val="22"/>
                <w:szCs w:val="22"/>
              </w:rPr>
              <w:t>Executive</w:t>
            </w:r>
            <w:r w:rsidR="006F19D8">
              <w:rPr>
                <w:rFonts w:ascii="Arial" w:hAnsi="Arial" w:cs="Arial"/>
                <w:sz w:val="22"/>
                <w:szCs w:val="22"/>
              </w:rPr>
              <w:t xml:space="preserve"> Committee Member NI Cancer Trials Network</w:t>
            </w:r>
            <w:r w:rsidR="00044116">
              <w:rPr>
                <w:rFonts w:ascii="Arial" w:hAnsi="Arial" w:cs="Arial"/>
                <w:sz w:val="22"/>
                <w:szCs w:val="22"/>
              </w:rPr>
              <w:t xml:space="preserve"> (</w:t>
            </w:r>
            <w:proofErr w:type="spellStart"/>
            <w:r w:rsidR="00044116">
              <w:rPr>
                <w:rFonts w:ascii="Arial" w:hAnsi="Arial" w:cs="Arial"/>
                <w:sz w:val="22"/>
                <w:szCs w:val="22"/>
              </w:rPr>
              <w:t>NICTN</w:t>
            </w:r>
            <w:proofErr w:type="spellEnd"/>
            <w:r w:rsidR="00044116">
              <w:rPr>
                <w:rFonts w:ascii="Arial" w:hAnsi="Arial" w:cs="Arial"/>
                <w:sz w:val="22"/>
                <w:szCs w:val="22"/>
              </w:rPr>
              <w:t xml:space="preserve">), </w:t>
            </w:r>
            <w:r w:rsidR="00744123">
              <w:rPr>
                <w:rFonts w:ascii="Arial" w:hAnsi="Arial" w:cs="Arial"/>
                <w:sz w:val="22"/>
                <w:szCs w:val="22"/>
              </w:rPr>
              <w:t xml:space="preserve">Steering Committee </w:t>
            </w:r>
            <w:r w:rsidR="00044116">
              <w:rPr>
                <w:rFonts w:ascii="Arial" w:hAnsi="Arial" w:cs="Arial"/>
                <w:sz w:val="22"/>
                <w:szCs w:val="22"/>
              </w:rPr>
              <w:t xml:space="preserve">Member </w:t>
            </w:r>
            <w:proofErr w:type="gramStart"/>
            <w:r w:rsidR="00044116">
              <w:rPr>
                <w:rFonts w:ascii="Arial" w:hAnsi="Arial" w:cs="Arial"/>
                <w:sz w:val="22"/>
                <w:szCs w:val="22"/>
              </w:rPr>
              <w:t>all-Island</w:t>
            </w:r>
            <w:proofErr w:type="gramEnd"/>
            <w:r w:rsidR="00044116">
              <w:rPr>
                <w:rFonts w:ascii="Arial" w:hAnsi="Arial" w:cs="Arial"/>
                <w:sz w:val="22"/>
                <w:szCs w:val="22"/>
              </w:rPr>
              <w:t xml:space="preserve"> Cancer Research Institute (</w:t>
            </w:r>
            <w:proofErr w:type="spellStart"/>
            <w:r w:rsidR="00044116">
              <w:rPr>
                <w:rFonts w:ascii="Arial" w:hAnsi="Arial" w:cs="Arial"/>
                <w:sz w:val="22"/>
                <w:szCs w:val="22"/>
              </w:rPr>
              <w:t>AICRI</w:t>
            </w:r>
            <w:proofErr w:type="spellEnd"/>
            <w:r w:rsidR="00044116">
              <w:rPr>
                <w:rFonts w:ascii="Arial" w:hAnsi="Arial" w:cs="Arial"/>
                <w:sz w:val="22"/>
                <w:szCs w:val="22"/>
              </w:rPr>
              <w:t>), Member of Ireland-Northern</w:t>
            </w:r>
            <w:r w:rsidR="00B5219A">
              <w:rPr>
                <w:rFonts w:ascii="Arial" w:hAnsi="Arial" w:cs="Arial"/>
                <w:sz w:val="22"/>
                <w:szCs w:val="22"/>
              </w:rPr>
              <w:t xml:space="preserve"> Ireland-National Cancer Institute (US), Cancer Consortium Implementation Group.</w:t>
            </w:r>
          </w:p>
          <w:p w14:paraId="73C23909" w14:textId="77777777" w:rsidR="006E0BF2" w:rsidRPr="005A0C69" w:rsidRDefault="006E0BF2" w:rsidP="00AF0CFA">
            <w:pPr>
              <w:numPr>
                <w:ilvl w:val="0"/>
                <w:numId w:val="40"/>
              </w:numPr>
              <w:ind w:hanging="544"/>
              <w:rPr>
                <w:rFonts w:ascii="Arial" w:hAnsi="Arial" w:cs="Arial"/>
                <w:sz w:val="22"/>
                <w:szCs w:val="22"/>
              </w:rPr>
            </w:pPr>
            <w:r w:rsidRPr="005A0C69">
              <w:rPr>
                <w:rFonts w:ascii="Arial" w:hAnsi="Arial" w:cs="Arial"/>
                <w:sz w:val="22"/>
                <w:szCs w:val="22"/>
              </w:rPr>
              <w:t>None</w:t>
            </w:r>
          </w:p>
          <w:p w14:paraId="7D130F84" w14:textId="77777777" w:rsidR="006E0BF2" w:rsidRPr="005A0C69" w:rsidRDefault="006E0BF2" w:rsidP="00AF0CFA">
            <w:pPr>
              <w:numPr>
                <w:ilvl w:val="0"/>
                <w:numId w:val="40"/>
              </w:numPr>
              <w:ind w:hanging="544"/>
              <w:rPr>
                <w:rFonts w:ascii="Arial" w:hAnsi="Arial" w:cs="Arial"/>
                <w:sz w:val="22"/>
                <w:szCs w:val="22"/>
              </w:rPr>
            </w:pPr>
            <w:r w:rsidRPr="005A0C69">
              <w:rPr>
                <w:rFonts w:ascii="Arial" w:hAnsi="Arial" w:cs="Arial"/>
                <w:sz w:val="22"/>
                <w:szCs w:val="22"/>
              </w:rPr>
              <w:t>None</w:t>
            </w:r>
          </w:p>
          <w:p w14:paraId="5F4747E4" w14:textId="77777777" w:rsidR="006E0BF2" w:rsidRPr="005A0C69" w:rsidRDefault="006E0BF2" w:rsidP="00AF0CFA">
            <w:pPr>
              <w:pStyle w:val="ListParagraph"/>
              <w:numPr>
                <w:ilvl w:val="0"/>
                <w:numId w:val="40"/>
              </w:numPr>
              <w:tabs>
                <w:tab w:val="left" w:pos="752"/>
              </w:tabs>
              <w:ind w:hanging="544"/>
              <w:rPr>
                <w:sz w:val="22"/>
                <w:szCs w:val="22"/>
              </w:rPr>
            </w:pPr>
            <w:r w:rsidRPr="005A0C69">
              <w:rPr>
                <w:rFonts w:ascii="Arial" w:hAnsi="Arial" w:cs="Arial"/>
                <w:sz w:val="22"/>
                <w:szCs w:val="22"/>
              </w:rPr>
              <w:t>None</w:t>
            </w:r>
          </w:p>
        </w:tc>
      </w:tr>
      <w:tr w:rsidR="006E0BF2" w:rsidRPr="005A0C69" w14:paraId="5568FF35" w14:textId="77777777" w:rsidTr="00702487">
        <w:tc>
          <w:tcPr>
            <w:tcW w:w="2660" w:type="dxa"/>
          </w:tcPr>
          <w:p w14:paraId="610BB890" w14:textId="77777777" w:rsidR="006E0BF2" w:rsidRPr="005A0C69" w:rsidRDefault="006E0BF2" w:rsidP="00702487">
            <w:pPr>
              <w:spacing w:line="360" w:lineRule="auto"/>
              <w:rPr>
                <w:rFonts w:ascii="Arial" w:hAnsi="Arial" w:cs="Arial"/>
                <w:sz w:val="22"/>
                <w:szCs w:val="22"/>
              </w:rPr>
            </w:pPr>
            <w:r>
              <w:rPr>
                <w:rFonts w:ascii="Arial" w:hAnsi="Arial" w:cs="Arial"/>
                <w:sz w:val="22"/>
                <w:szCs w:val="22"/>
              </w:rPr>
              <w:t>Mr Gary McMurray</w:t>
            </w:r>
          </w:p>
        </w:tc>
        <w:tc>
          <w:tcPr>
            <w:tcW w:w="7938" w:type="dxa"/>
          </w:tcPr>
          <w:p w14:paraId="19B44FBF" w14:textId="17CFD1D8" w:rsidR="006E0BF2" w:rsidRPr="005A0C69" w:rsidRDefault="00F76085" w:rsidP="006E0BF2">
            <w:pPr>
              <w:numPr>
                <w:ilvl w:val="0"/>
                <w:numId w:val="29"/>
              </w:numPr>
              <w:ind w:hanging="539"/>
              <w:rPr>
                <w:rFonts w:ascii="Arial" w:hAnsi="Arial" w:cs="Arial"/>
                <w:sz w:val="22"/>
                <w:szCs w:val="22"/>
              </w:rPr>
            </w:pPr>
            <w:r>
              <w:rPr>
                <w:rFonts w:ascii="Arial" w:hAnsi="Arial" w:cs="Arial"/>
                <w:sz w:val="22"/>
                <w:szCs w:val="22"/>
              </w:rPr>
              <w:t>Part-time employee with C</w:t>
            </w:r>
            <w:r w:rsidR="006E0BF2">
              <w:rPr>
                <w:rFonts w:ascii="Arial" w:hAnsi="Arial" w:cs="Arial"/>
                <w:sz w:val="22"/>
                <w:szCs w:val="22"/>
              </w:rPr>
              <w:t>ommunity Advice Craigavon</w:t>
            </w:r>
          </w:p>
          <w:p w14:paraId="35640749" w14:textId="23BFDE68" w:rsidR="006E0BF2" w:rsidRPr="005A0C69" w:rsidRDefault="006E0BF2" w:rsidP="006E0BF2">
            <w:pPr>
              <w:numPr>
                <w:ilvl w:val="0"/>
                <w:numId w:val="29"/>
              </w:numPr>
              <w:ind w:hanging="544"/>
              <w:rPr>
                <w:rFonts w:ascii="Arial" w:hAnsi="Arial" w:cs="Arial"/>
                <w:sz w:val="22"/>
                <w:szCs w:val="22"/>
              </w:rPr>
            </w:pPr>
            <w:r>
              <w:rPr>
                <w:rFonts w:ascii="Arial" w:hAnsi="Arial" w:cs="Arial"/>
                <w:sz w:val="22"/>
                <w:szCs w:val="22"/>
              </w:rPr>
              <w:t xml:space="preserve">Lay Council </w:t>
            </w:r>
            <w:r w:rsidR="00F76085">
              <w:rPr>
                <w:rFonts w:ascii="Arial" w:hAnsi="Arial" w:cs="Arial"/>
                <w:sz w:val="22"/>
                <w:szCs w:val="22"/>
              </w:rPr>
              <w:t xml:space="preserve">Member </w:t>
            </w:r>
            <w:r>
              <w:rPr>
                <w:rFonts w:ascii="Arial" w:hAnsi="Arial" w:cs="Arial"/>
                <w:sz w:val="22"/>
                <w:szCs w:val="22"/>
              </w:rPr>
              <w:t>of Pharmaceutical Society of Northern Ireland (remunerated)</w:t>
            </w:r>
          </w:p>
          <w:p w14:paraId="59785E80" w14:textId="77777777" w:rsidR="006E0BF2" w:rsidRPr="005A0C69" w:rsidRDefault="006E0BF2" w:rsidP="006E0BF2">
            <w:pPr>
              <w:numPr>
                <w:ilvl w:val="0"/>
                <w:numId w:val="29"/>
              </w:numPr>
              <w:ind w:hanging="544"/>
              <w:rPr>
                <w:rFonts w:ascii="Arial" w:hAnsi="Arial" w:cs="Arial"/>
                <w:sz w:val="22"/>
                <w:szCs w:val="22"/>
              </w:rPr>
            </w:pPr>
            <w:r w:rsidRPr="005A0C69">
              <w:rPr>
                <w:rFonts w:ascii="Arial" w:hAnsi="Arial" w:cs="Arial"/>
                <w:sz w:val="22"/>
                <w:szCs w:val="22"/>
              </w:rPr>
              <w:t>None</w:t>
            </w:r>
          </w:p>
          <w:p w14:paraId="79CE2C50" w14:textId="77777777" w:rsidR="006E0BF2" w:rsidRPr="005A0C69" w:rsidRDefault="006E0BF2" w:rsidP="006E0BF2">
            <w:pPr>
              <w:numPr>
                <w:ilvl w:val="0"/>
                <w:numId w:val="29"/>
              </w:numPr>
              <w:ind w:hanging="544"/>
              <w:rPr>
                <w:rFonts w:ascii="Arial" w:hAnsi="Arial" w:cs="Arial"/>
                <w:sz w:val="22"/>
                <w:szCs w:val="22"/>
              </w:rPr>
            </w:pPr>
            <w:r w:rsidRPr="005A0C69">
              <w:rPr>
                <w:rFonts w:ascii="Arial" w:hAnsi="Arial" w:cs="Arial"/>
                <w:sz w:val="22"/>
                <w:szCs w:val="22"/>
              </w:rPr>
              <w:t>None</w:t>
            </w:r>
          </w:p>
          <w:p w14:paraId="7586F4C4" w14:textId="77777777" w:rsidR="006E0BF2" w:rsidRPr="005A0C69" w:rsidRDefault="006E0BF2" w:rsidP="006E0BF2">
            <w:pPr>
              <w:numPr>
                <w:ilvl w:val="0"/>
                <w:numId w:val="29"/>
              </w:numPr>
              <w:ind w:hanging="539"/>
              <w:rPr>
                <w:rFonts w:ascii="Arial" w:hAnsi="Arial" w:cs="Arial"/>
                <w:sz w:val="22"/>
                <w:szCs w:val="22"/>
              </w:rPr>
            </w:pPr>
            <w:r w:rsidRPr="005A0C69">
              <w:rPr>
                <w:rFonts w:ascii="Arial" w:hAnsi="Arial" w:cs="Arial"/>
                <w:sz w:val="22"/>
                <w:szCs w:val="22"/>
              </w:rPr>
              <w:t>None</w:t>
            </w:r>
          </w:p>
        </w:tc>
      </w:tr>
      <w:tr w:rsidR="006E0BF2" w:rsidRPr="005A0C69" w14:paraId="2F41798D" w14:textId="77777777" w:rsidTr="00702487">
        <w:tc>
          <w:tcPr>
            <w:tcW w:w="2660" w:type="dxa"/>
          </w:tcPr>
          <w:p w14:paraId="381385C5" w14:textId="77777777" w:rsidR="006E0BF2" w:rsidRDefault="006E0BF2" w:rsidP="00702487">
            <w:pPr>
              <w:spacing w:line="360" w:lineRule="auto"/>
              <w:rPr>
                <w:rFonts w:ascii="Arial" w:hAnsi="Arial" w:cs="Arial"/>
                <w:sz w:val="22"/>
                <w:szCs w:val="22"/>
              </w:rPr>
            </w:pPr>
            <w:r>
              <w:rPr>
                <w:rFonts w:ascii="Arial" w:hAnsi="Arial" w:cs="Arial"/>
                <w:sz w:val="22"/>
                <w:szCs w:val="22"/>
              </w:rPr>
              <w:t>Dr Laura Milner</w:t>
            </w:r>
          </w:p>
        </w:tc>
        <w:tc>
          <w:tcPr>
            <w:tcW w:w="7938" w:type="dxa"/>
          </w:tcPr>
          <w:p w14:paraId="5FFFB786" w14:textId="77777777" w:rsidR="006E0BF2" w:rsidRPr="005A0C69" w:rsidRDefault="006E0BF2" w:rsidP="006E0BF2">
            <w:pPr>
              <w:numPr>
                <w:ilvl w:val="0"/>
                <w:numId w:val="30"/>
              </w:numPr>
              <w:ind w:hanging="539"/>
              <w:rPr>
                <w:rFonts w:ascii="Arial" w:hAnsi="Arial" w:cs="Arial"/>
                <w:sz w:val="22"/>
                <w:szCs w:val="22"/>
              </w:rPr>
            </w:pPr>
            <w:r w:rsidRPr="005A0C69">
              <w:rPr>
                <w:rFonts w:ascii="Arial" w:hAnsi="Arial" w:cs="Arial"/>
                <w:sz w:val="22"/>
                <w:szCs w:val="22"/>
              </w:rPr>
              <w:t>None</w:t>
            </w:r>
          </w:p>
          <w:p w14:paraId="70306B2A" w14:textId="77777777" w:rsidR="006E0BF2" w:rsidRPr="005A0C69" w:rsidRDefault="006E0BF2" w:rsidP="006E0BF2">
            <w:pPr>
              <w:numPr>
                <w:ilvl w:val="0"/>
                <w:numId w:val="30"/>
              </w:numPr>
              <w:ind w:hanging="544"/>
              <w:rPr>
                <w:rFonts w:ascii="Arial" w:hAnsi="Arial" w:cs="Arial"/>
                <w:sz w:val="22"/>
                <w:szCs w:val="22"/>
              </w:rPr>
            </w:pPr>
            <w:proofErr w:type="spellStart"/>
            <w:r>
              <w:rPr>
                <w:rFonts w:ascii="Arial" w:hAnsi="Arial" w:cs="Arial"/>
                <w:sz w:val="22"/>
                <w:szCs w:val="22"/>
              </w:rPr>
              <w:t>ICV</w:t>
            </w:r>
            <w:proofErr w:type="spellEnd"/>
            <w:r>
              <w:rPr>
                <w:rFonts w:ascii="Arial" w:hAnsi="Arial" w:cs="Arial"/>
                <w:sz w:val="22"/>
                <w:szCs w:val="22"/>
              </w:rPr>
              <w:t xml:space="preserve"> for the Northern Ireland Policing Board</w:t>
            </w:r>
          </w:p>
          <w:p w14:paraId="0C8C2226" w14:textId="77777777" w:rsidR="006E0BF2" w:rsidRPr="005A0C69" w:rsidRDefault="006E0BF2" w:rsidP="006E0BF2">
            <w:pPr>
              <w:numPr>
                <w:ilvl w:val="0"/>
                <w:numId w:val="30"/>
              </w:numPr>
              <w:ind w:hanging="544"/>
              <w:rPr>
                <w:rFonts w:ascii="Arial" w:hAnsi="Arial" w:cs="Arial"/>
                <w:sz w:val="22"/>
                <w:szCs w:val="22"/>
              </w:rPr>
            </w:pPr>
            <w:r w:rsidRPr="005A0C69">
              <w:rPr>
                <w:rFonts w:ascii="Arial" w:hAnsi="Arial" w:cs="Arial"/>
                <w:sz w:val="22"/>
                <w:szCs w:val="22"/>
              </w:rPr>
              <w:t>None</w:t>
            </w:r>
          </w:p>
          <w:p w14:paraId="7706B0E4" w14:textId="77777777" w:rsidR="006E0BF2" w:rsidRPr="005A0C69" w:rsidRDefault="006E0BF2" w:rsidP="006E0BF2">
            <w:pPr>
              <w:numPr>
                <w:ilvl w:val="0"/>
                <w:numId w:val="30"/>
              </w:numPr>
              <w:ind w:hanging="544"/>
              <w:rPr>
                <w:rFonts w:ascii="Arial" w:hAnsi="Arial" w:cs="Arial"/>
                <w:sz w:val="22"/>
                <w:szCs w:val="22"/>
              </w:rPr>
            </w:pPr>
            <w:r w:rsidRPr="005A0C69">
              <w:rPr>
                <w:rFonts w:ascii="Arial" w:hAnsi="Arial" w:cs="Arial"/>
                <w:sz w:val="22"/>
                <w:szCs w:val="22"/>
              </w:rPr>
              <w:t>None</w:t>
            </w:r>
          </w:p>
          <w:p w14:paraId="56BD17A8" w14:textId="77777777" w:rsidR="006E0BF2" w:rsidRPr="005A0C69" w:rsidRDefault="006E0BF2" w:rsidP="006E0BF2">
            <w:pPr>
              <w:numPr>
                <w:ilvl w:val="0"/>
                <w:numId w:val="30"/>
              </w:numPr>
              <w:ind w:hanging="539"/>
              <w:rPr>
                <w:rFonts w:ascii="Arial" w:hAnsi="Arial" w:cs="Arial"/>
                <w:sz w:val="22"/>
                <w:szCs w:val="22"/>
              </w:rPr>
            </w:pPr>
            <w:r w:rsidRPr="005A0C69">
              <w:rPr>
                <w:rFonts w:ascii="Arial" w:hAnsi="Arial" w:cs="Arial"/>
                <w:sz w:val="22"/>
                <w:szCs w:val="22"/>
              </w:rPr>
              <w:t>None</w:t>
            </w:r>
          </w:p>
        </w:tc>
      </w:tr>
      <w:tr w:rsidR="006E0BF2" w:rsidRPr="005A0C69" w14:paraId="3BFB50C5" w14:textId="77777777" w:rsidTr="00702487">
        <w:tc>
          <w:tcPr>
            <w:tcW w:w="2660" w:type="dxa"/>
          </w:tcPr>
          <w:p w14:paraId="7DE0D0D0" w14:textId="77777777" w:rsidR="006E0BF2" w:rsidRDefault="006E0BF2" w:rsidP="00702487">
            <w:pPr>
              <w:spacing w:line="360" w:lineRule="auto"/>
              <w:rPr>
                <w:rFonts w:ascii="Arial" w:hAnsi="Arial" w:cs="Arial"/>
                <w:sz w:val="22"/>
                <w:szCs w:val="22"/>
              </w:rPr>
            </w:pPr>
            <w:r>
              <w:rPr>
                <w:rFonts w:ascii="Arial" w:hAnsi="Arial" w:cs="Arial"/>
                <w:sz w:val="22"/>
                <w:szCs w:val="22"/>
              </w:rPr>
              <w:t>Dr Thomas Moore</w:t>
            </w:r>
          </w:p>
        </w:tc>
        <w:tc>
          <w:tcPr>
            <w:tcW w:w="7938" w:type="dxa"/>
          </w:tcPr>
          <w:p w14:paraId="34B7BD6A" w14:textId="77777777" w:rsidR="006E0BF2" w:rsidRPr="005A0C69" w:rsidRDefault="006E0BF2" w:rsidP="006E0BF2">
            <w:pPr>
              <w:numPr>
                <w:ilvl w:val="0"/>
                <w:numId w:val="31"/>
              </w:numPr>
              <w:ind w:hanging="539"/>
              <w:rPr>
                <w:rFonts w:ascii="Arial" w:hAnsi="Arial" w:cs="Arial"/>
                <w:sz w:val="22"/>
                <w:szCs w:val="22"/>
              </w:rPr>
            </w:pPr>
            <w:r w:rsidRPr="005A0C69">
              <w:rPr>
                <w:rFonts w:ascii="Arial" w:hAnsi="Arial" w:cs="Arial"/>
                <w:sz w:val="22"/>
                <w:szCs w:val="22"/>
              </w:rPr>
              <w:t>None</w:t>
            </w:r>
          </w:p>
          <w:p w14:paraId="07EA5D1C" w14:textId="7A98E297" w:rsidR="006E0BF2" w:rsidRPr="005A0C69" w:rsidRDefault="0081053D" w:rsidP="006E0BF2">
            <w:pPr>
              <w:numPr>
                <w:ilvl w:val="0"/>
                <w:numId w:val="31"/>
              </w:numPr>
              <w:ind w:hanging="544"/>
              <w:rPr>
                <w:rFonts w:ascii="Arial" w:hAnsi="Arial" w:cs="Arial"/>
                <w:sz w:val="22"/>
                <w:szCs w:val="22"/>
              </w:rPr>
            </w:pPr>
            <w:r>
              <w:rPr>
                <w:rFonts w:ascii="Arial" w:hAnsi="Arial" w:cs="Arial"/>
                <w:sz w:val="22"/>
                <w:szCs w:val="22"/>
              </w:rPr>
              <w:t xml:space="preserve">Youth Justice Agency, Department of Justice NI, </w:t>
            </w:r>
            <w:proofErr w:type="spellStart"/>
            <w:proofErr w:type="gramStart"/>
            <w:r>
              <w:rPr>
                <w:rFonts w:ascii="Arial" w:hAnsi="Arial" w:cs="Arial"/>
                <w:sz w:val="22"/>
                <w:szCs w:val="22"/>
              </w:rPr>
              <w:t>Non Executive</w:t>
            </w:r>
            <w:proofErr w:type="spellEnd"/>
            <w:proofErr w:type="gramEnd"/>
            <w:r>
              <w:rPr>
                <w:rFonts w:ascii="Arial" w:hAnsi="Arial" w:cs="Arial"/>
                <w:sz w:val="22"/>
                <w:szCs w:val="22"/>
              </w:rPr>
              <w:t xml:space="preserve"> Member since 1 April 2023</w:t>
            </w:r>
          </w:p>
          <w:p w14:paraId="4502A73B" w14:textId="77777777" w:rsidR="006E0BF2" w:rsidRPr="005A0C69" w:rsidRDefault="006E0BF2" w:rsidP="006E0BF2">
            <w:pPr>
              <w:numPr>
                <w:ilvl w:val="0"/>
                <w:numId w:val="31"/>
              </w:numPr>
              <w:ind w:hanging="544"/>
              <w:rPr>
                <w:rFonts w:ascii="Arial" w:hAnsi="Arial" w:cs="Arial"/>
                <w:sz w:val="22"/>
                <w:szCs w:val="22"/>
              </w:rPr>
            </w:pPr>
            <w:r w:rsidRPr="005A0C69">
              <w:rPr>
                <w:rFonts w:ascii="Arial" w:hAnsi="Arial" w:cs="Arial"/>
                <w:sz w:val="22"/>
                <w:szCs w:val="22"/>
              </w:rPr>
              <w:t>None</w:t>
            </w:r>
          </w:p>
          <w:p w14:paraId="11D654C8" w14:textId="77777777" w:rsidR="006E0BF2" w:rsidRPr="005A0C69" w:rsidRDefault="006E0BF2" w:rsidP="006E0BF2">
            <w:pPr>
              <w:numPr>
                <w:ilvl w:val="0"/>
                <w:numId w:val="31"/>
              </w:numPr>
              <w:ind w:hanging="544"/>
              <w:rPr>
                <w:rFonts w:ascii="Arial" w:hAnsi="Arial" w:cs="Arial"/>
                <w:sz w:val="22"/>
                <w:szCs w:val="22"/>
              </w:rPr>
            </w:pPr>
            <w:r w:rsidRPr="005A0C69">
              <w:rPr>
                <w:rFonts w:ascii="Arial" w:hAnsi="Arial" w:cs="Arial"/>
                <w:sz w:val="22"/>
                <w:szCs w:val="22"/>
              </w:rPr>
              <w:t>None</w:t>
            </w:r>
          </w:p>
          <w:p w14:paraId="667F4808" w14:textId="77777777" w:rsidR="006E0BF2" w:rsidRPr="005A0C69" w:rsidRDefault="006E0BF2" w:rsidP="006E0BF2">
            <w:pPr>
              <w:numPr>
                <w:ilvl w:val="0"/>
                <w:numId w:val="31"/>
              </w:numPr>
              <w:ind w:hanging="539"/>
              <w:rPr>
                <w:rFonts w:ascii="Arial" w:hAnsi="Arial" w:cs="Arial"/>
                <w:sz w:val="22"/>
                <w:szCs w:val="22"/>
              </w:rPr>
            </w:pPr>
            <w:r w:rsidRPr="005A0C69">
              <w:rPr>
                <w:rFonts w:ascii="Arial" w:hAnsi="Arial" w:cs="Arial"/>
                <w:sz w:val="22"/>
                <w:szCs w:val="22"/>
              </w:rPr>
              <w:t>None</w:t>
            </w:r>
          </w:p>
        </w:tc>
      </w:tr>
      <w:tr w:rsidR="006E0BF2" w:rsidRPr="005A0C69" w14:paraId="6DAB8BC2" w14:textId="77777777" w:rsidTr="00702487">
        <w:tc>
          <w:tcPr>
            <w:tcW w:w="2660" w:type="dxa"/>
          </w:tcPr>
          <w:p w14:paraId="335664B1"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Prof Gregory O’Hare</w:t>
            </w:r>
          </w:p>
        </w:tc>
        <w:tc>
          <w:tcPr>
            <w:tcW w:w="7938" w:type="dxa"/>
          </w:tcPr>
          <w:p w14:paraId="1461ACF3" w14:textId="77777777" w:rsidR="006E0BF2" w:rsidRPr="005A0C69" w:rsidRDefault="006E0BF2" w:rsidP="006E0BF2">
            <w:pPr>
              <w:numPr>
                <w:ilvl w:val="0"/>
                <w:numId w:val="10"/>
              </w:numPr>
              <w:ind w:hanging="544"/>
              <w:rPr>
                <w:rFonts w:ascii="Arial" w:hAnsi="Arial" w:cs="Arial"/>
                <w:sz w:val="22"/>
                <w:szCs w:val="22"/>
              </w:rPr>
            </w:pPr>
            <w:r w:rsidRPr="005A0C69">
              <w:rPr>
                <w:rFonts w:ascii="Arial" w:hAnsi="Arial" w:cs="Arial"/>
                <w:sz w:val="22"/>
                <w:szCs w:val="22"/>
              </w:rPr>
              <w:t>Director of O’Hare Associates</w:t>
            </w:r>
          </w:p>
          <w:p w14:paraId="0234A72B" w14:textId="77777777" w:rsidR="006E0BF2" w:rsidRPr="00D12409" w:rsidRDefault="006E0BF2" w:rsidP="006E0BF2">
            <w:pPr>
              <w:numPr>
                <w:ilvl w:val="0"/>
                <w:numId w:val="10"/>
              </w:numPr>
              <w:ind w:hanging="544"/>
              <w:rPr>
                <w:rStyle w:val="normaltextrun"/>
                <w:rFonts w:ascii="Arial" w:hAnsi="Arial" w:cs="Arial"/>
                <w:sz w:val="22"/>
                <w:szCs w:val="22"/>
              </w:rPr>
            </w:pPr>
            <w:r>
              <w:rPr>
                <w:rStyle w:val="normaltextrun"/>
                <w:rFonts w:ascii="Arial" w:hAnsi="Arial" w:cs="Arial"/>
                <w:color w:val="000000"/>
                <w:sz w:val="22"/>
                <w:szCs w:val="22"/>
                <w:shd w:val="clear" w:color="auto" w:fill="FFFFFF"/>
              </w:rPr>
              <w:t xml:space="preserve">Visiting Full Professor, University College Dublin (UCD), External Examiner, Aston University, UK, Chair Advisory Board SPHERE and OPERA </w:t>
            </w:r>
            <w:proofErr w:type="spellStart"/>
            <w:r>
              <w:rPr>
                <w:rStyle w:val="normaltextrun"/>
                <w:rFonts w:ascii="Arial" w:hAnsi="Arial" w:cs="Arial"/>
                <w:color w:val="000000"/>
                <w:sz w:val="22"/>
                <w:szCs w:val="22"/>
                <w:shd w:val="clear" w:color="auto" w:fill="FFFFFF"/>
              </w:rPr>
              <w:t>EPSRC</w:t>
            </w:r>
            <w:proofErr w:type="spellEnd"/>
            <w:r>
              <w:rPr>
                <w:rStyle w:val="normaltextrun"/>
                <w:rFonts w:ascii="Arial" w:hAnsi="Arial" w:cs="Arial"/>
                <w:color w:val="000000"/>
                <w:sz w:val="22"/>
                <w:szCs w:val="22"/>
                <w:shd w:val="clear" w:color="auto" w:fill="FFFFFF"/>
              </w:rPr>
              <w:t xml:space="preserve"> Research </w:t>
            </w:r>
            <w:proofErr w:type="spellStart"/>
            <w:r>
              <w:rPr>
                <w:rStyle w:val="normaltextrun"/>
                <w:rFonts w:ascii="Arial" w:hAnsi="Arial" w:cs="Arial"/>
                <w:color w:val="000000"/>
                <w:sz w:val="22"/>
                <w:szCs w:val="22"/>
                <w:shd w:val="clear" w:color="auto" w:fill="FFFFFF"/>
              </w:rPr>
              <w:t>Centres</w:t>
            </w:r>
            <w:proofErr w:type="spellEnd"/>
            <w:r>
              <w:rPr>
                <w:rStyle w:val="normaltextrun"/>
                <w:rFonts w:ascii="Arial" w:hAnsi="Arial" w:cs="Arial"/>
                <w:color w:val="000000"/>
                <w:sz w:val="22"/>
                <w:szCs w:val="22"/>
                <w:shd w:val="clear" w:color="auto" w:fill="FFFFFF"/>
              </w:rPr>
              <w:t>, University of Bristol</w:t>
            </w:r>
          </w:p>
          <w:p w14:paraId="38FDDBA3" w14:textId="77777777" w:rsidR="006E0BF2" w:rsidRPr="005A0C69" w:rsidRDefault="006E0BF2" w:rsidP="006E0BF2">
            <w:pPr>
              <w:numPr>
                <w:ilvl w:val="0"/>
                <w:numId w:val="10"/>
              </w:numPr>
              <w:ind w:hanging="544"/>
              <w:rPr>
                <w:rFonts w:ascii="Arial" w:hAnsi="Arial" w:cs="Arial"/>
                <w:sz w:val="22"/>
                <w:szCs w:val="22"/>
              </w:rPr>
            </w:pPr>
            <w:r w:rsidRPr="005A0C69">
              <w:rPr>
                <w:rFonts w:ascii="Arial" w:hAnsi="Arial" w:cs="Arial"/>
                <w:sz w:val="22"/>
                <w:szCs w:val="22"/>
              </w:rPr>
              <w:t>None</w:t>
            </w:r>
          </w:p>
          <w:p w14:paraId="7DDFCCD6" w14:textId="77777777" w:rsidR="006E0BF2" w:rsidRPr="005A0C69" w:rsidRDefault="006E0BF2" w:rsidP="006E0BF2">
            <w:pPr>
              <w:numPr>
                <w:ilvl w:val="0"/>
                <w:numId w:val="10"/>
              </w:numPr>
              <w:ind w:hanging="544"/>
              <w:rPr>
                <w:rFonts w:ascii="Arial" w:hAnsi="Arial" w:cs="Arial"/>
                <w:sz w:val="22"/>
                <w:szCs w:val="22"/>
              </w:rPr>
            </w:pPr>
            <w:r w:rsidRPr="005A0C69">
              <w:rPr>
                <w:rFonts w:ascii="Arial" w:hAnsi="Arial" w:cs="Arial"/>
                <w:sz w:val="22"/>
                <w:szCs w:val="22"/>
              </w:rPr>
              <w:t>None</w:t>
            </w:r>
          </w:p>
          <w:p w14:paraId="0DC22FAC" w14:textId="77777777" w:rsidR="006E0BF2" w:rsidRPr="005A0C69" w:rsidRDefault="006E0BF2" w:rsidP="006E0BF2">
            <w:pPr>
              <w:pStyle w:val="ListParagraph"/>
              <w:numPr>
                <w:ilvl w:val="0"/>
                <w:numId w:val="10"/>
              </w:numPr>
              <w:ind w:hanging="544"/>
              <w:rPr>
                <w:rFonts w:ascii="Arial" w:hAnsi="Arial" w:cs="Arial"/>
                <w:sz w:val="22"/>
                <w:szCs w:val="22"/>
              </w:rPr>
            </w:pPr>
            <w:r w:rsidRPr="005A0C69">
              <w:rPr>
                <w:rFonts w:ascii="Arial" w:hAnsi="Arial" w:cs="Arial"/>
                <w:sz w:val="22"/>
                <w:szCs w:val="22"/>
              </w:rPr>
              <w:t>None</w:t>
            </w:r>
          </w:p>
        </w:tc>
      </w:tr>
      <w:tr w:rsidR="006E0BF2" w:rsidRPr="005A0C69" w14:paraId="0DC6D6EE" w14:textId="77777777" w:rsidTr="00702487">
        <w:trPr>
          <w:cantSplit/>
        </w:trPr>
        <w:tc>
          <w:tcPr>
            <w:tcW w:w="2660" w:type="dxa"/>
          </w:tcPr>
          <w:p w14:paraId="691D8D1B"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lastRenderedPageBreak/>
              <w:t>Mr Tom Redmond</w:t>
            </w:r>
          </w:p>
        </w:tc>
        <w:tc>
          <w:tcPr>
            <w:tcW w:w="7938" w:type="dxa"/>
          </w:tcPr>
          <w:p w14:paraId="2DBB39EC" w14:textId="77777777" w:rsidR="006E0BF2" w:rsidRPr="005A0C69" w:rsidRDefault="006E0BF2" w:rsidP="006E0BF2">
            <w:pPr>
              <w:numPr>
                <w:ilvl w:val="0"/>
                <w:numId w:val="7"/>
              </w:numPr>
              <w:ind w:left="743" w:hanging="567"/>
              <w:rPr>
                <w:rFonts w:ascii="Arial" w:hAnsi="Arial" w:cs="Arial"/>
                <w:sz w:val="22"/>
                <w:szCs w:val="22"/>
              </w:rPr>
            </w:pPr>
            <w:r w:rsidRPr="005A0C69">
              <w:rPr>
                <w:rFonts w:ascii="Arial" w:hAnsi="Arial" w:cs="Arial"/>
                <w:sz w:val="22"/>
                <w:szCs w:val="22"/>
              </w:rPr>
              <w:t>None</w:t>
            </w:r>
          </w:p>
          <w:p w14:paraId="02A9E8E8" w14:textId="77777777" w:rsidR="006E0BF2" w:rsidRPr="005A0C69" w:rsidRDefault="006E0BF2" w:rsidP="006E0BF2">
            <w:pPr>
              <w:numPr>
                <w:ilvl w:val="0"/>
                <w:numId w:val="7"/>
              </w:numPr>
              <w:ind w:left="743" w:hanging="567"/>
              <w:rPr>
                <w:rFonts w:ascii="Arial" w:hAnsi="Arial" w:cs="Arial"/>
                <w:sz w:val="22"/>
                <w:szCs w:val="22"/>
              </w:rPr>
            </w:pPr>
            <w:r w:rsidRPr="005A0C69">
              <w:rPr>
                <w:rFonts w:ascii="Arial" w:hAnsi="Arial" w:cs="Arial"/>
                <w:sz w:val="22"/>
                <w:szCs w:val="22"/>
              </w:rPr>
              <w:t>None</w:t>
            </w:r>
          </w:p>
          <w:p w14:paraId="4B58BB69" w14:textId="77777777" w:rsidR="006E0BF2" w:rsidRPr="005A0C69" w:rsidRDefault="006E0BF2" w:rsidP="006E0BF2">
            <w:pPr>
              <w:numPr>
                <w:ilvl w:val="0"/>
                <w:numId w:val="7"/>
              </w:numPr>
              <w:ind w:left="743" w:hanging="567"/>
              <w:rPr>
                <w:rFonts w:ascii="Arial" w:hAnsi="Arial" w:cs="Arial"/>
                <w:sz w:val="22"/>
                <w:szCs w:val="22"/>
              </w:rPr>
            </w:pPr>
            <w:r w:rsidRPr="005A0C69">
              <w:rPr>
                <w:rFonts w:ascii="Arial" w:hAnsi="Arial" w:cs="Arial"/>
                <w:sz w:val="22"/>
                <w:szCs w:val="22"/>
              </w:rPr>
              <w:t>None</w:t>
            </w:r>
          </w:p>
          <w:p w14:paraId="261A8EA7" w14:textId="77777777" w:rsidR="006E0BF2" w:rsidRPr="005A0C69" w:rsidRDefault="006E0BF2" w:rsidP="006E0BF2">
            <w:pPr>
              <w:numPr>
                <w:ilvl w:val="0"/>
                <w:numId w:val="7"/>
              </w:numPr>
              <w:ind w:left="743" w:hanging="567"/>
              <w:rPr>
                <w:rFonts w:ascii="Arial" w:hAnsi="Arial" w:cs="Arial"/>
                <w:sz w:val="22"/>
                <w:szCs w:val="22"/>
              </w:rPr>
            </w:pPr>
            <w:r w:rsidRPr="005A0C69">
              <w:rPr>
                <w:rFonts w:ascii="Arial" w:hAnsi="Arial" w:cs="Arial"/>
                <w:sz w:val="22"/>
                <w:szCs w:val="22"/>
              </w:rPr>
              <w:t>None</w:t>
            </w:r>
          </w:p>
          <w:p w14:paraId="63DF6F89" w14:textId="77777777" w:rsidR="006E0BF2" w:rsidRPr="005A0C69" w:rsidRDefault="006E0BF2" w:rsidP="00702487">
            <w:pPr>
              <w:pStyle w:val="ListParagraph"/>
              <w:tabs>
                <w:tab w:val="left" w:pos="318"/>
              </w:tabs>
              <w:ind w:left="176"/>
              <w:rPr>
                <w:rFonts w:ascii="Arial" w:hAnsi="Arial" w:cs="Arial"/>
                <w:sz w:val="22"/>
                <w:szCs w:val="22"/>
              </w:rPr>
            </w:pPr>
            <w:r w:rsidRPr="005A0C69">
              <w:rPr>
                <w:rFonts w:ascii="Arial" w:hAnsi="Arial" w:cs="Arial"/>
                <w:sz w:val="22"/>
                <w:szCs w:val="22"/>
              </w:rPr>
              <w:t>e.</w:t>
            </w:r>
            <w:r w:rsidRPr="005A0C69">
              <w:rPr>
                <w:rFonts w:ascii="Arial" w:hAnsi="Arial" w:cs="Arial"/>
                <w:sz w:val="22"/>
                <w:szCs w:val="22"/>
              </w:rPr>
              <w:tab/>
              <w:t xml:space="preserve">None </w:t>
            </w:r>
          </w:p>
        </w:tc>
      </w:tr>
      <w:tr w:rsidR="006B0052" w:rsidRPr="005A0C69" w14:paraId="125AFB65" w14:textId="77777777" w:rsidTr="00702487">
        <w:trPr>
          <w:cantSplit/>
        </w:trPr>
        <w:tc>
          <w:tcPr>
            <w:tcW w:w="2660" w:type="dxa"/>
          </w:tcPr>
          <w:p w14:paraId="2E8CA191" w14:textId="519B9EFD" w:rsidR="006B0052" w:rsidRPr="005A0C69" w:rsidRDefault="006B0052" w:rsidP="006B0052">
            <w:pPr>
              <w:spacing w:line="360" w:lineRule="auto"/>
              <w:rPr>
                <w:rFonts w:ascii="Arial" w:hAnsi="Arial" w:cs="Arial"/>
                <w:sz w:val="22"/>
                <w:szCs w:val="22"/>
              </w:rPr>
            </w:pPr>
            <w:r>
              <w:rPr>
                <w:rFonts w:ascii="Arial" w:hAnsi="Arial" w:cs="Arial"/>
                <w:sz w:val="22"/>
                <w:szCs w:val="22"/>
              </w:rPr>
              <w:t xml:space="preserve">Miss Daniela </w:t>
            </w:r>
            <w:proofErr w:type="spellStart"/>
            <w:r>
              <w:rPr>
                <w:rFonts w:ascii="Arial" w:hAnsi="Arial" w:cs="Arial"/>
                <w:sz w:val="22"/>
                <w:szCs w:val="22"/>
              </w:rPr>
              <w:t>Sanches</w:t>
            </w:r>
            <w:proofErr w:type="spellEnd"/>
            <w:r>
              <w:rPr>
                <w:rFonts w:ascii="Arial" w:hAnsi="Arial" w:cs="Arial"/>
                <w:sz w:val="22"/>
                <w:szCs w:val="22"/>
              </w:rPr>
              <w:t xml:space="preserve"> </w:t>
            </w:r>
            <w:proofErr w:type="spellStart"/>
            <w:r>
              <w:rPr>
                <w:rFonts w:ascii="Arial" w:hAnsi="Arial" w:cs="Arial"/>
                <w:sz w:val="22"/>
                <w:szCs w:val="22"/>
              </w:rPr>
              <w:t>Egas</w:t>
            </w:r>
            <w:proofErr w:type="spellEnd"/>
          </w:p>
        </w:tc>
        <w:tc>
          <w:tcPr>
            <w:tcW w:w="7938" w:type="dxa"/>
          </w:tcPr>
          <w:p w14:paraId="5A2F2A7F" w14:textId="77777777" w:rsidR="006B0052" w:rsidRPr="005A0C69" w:rsidRDefault="006B0052" w:rsidP="006B0052">
            <w:pPr>
              <w:pStyle w:val="ListParagraph"/>
              <w:numPr>
                <w:ilvl w:val="0"/>
                <w:numId w:val="36"/>
              </w:numPr>
              <w:ind w:hanging="472"/>
              <w:rPr>
                <w:rFonts w:ascii="Arial" w:hAnsi="Arial" w:cs="Arial"/>
                <w:sz w:val="22"/>
                <w:szCs w:val="22"/>
              </w:rPr>
            </w:pPr>
            <w:r>
              <w:rPr>
                <w:rFonts w:ascii="Arial" w:hAnsi="Arial" w:cs="Arial"/>
                <w:sz w:val="22"/>
                <w:szCs w:val="22"/>
              </w:rPr>
              <w:t>None</w:t>
            </w:r>
          </w:p>
          <w:p w14:paraId="5E7E3B21" w14:textId="77777777" w:rsidR="006B0052" w:rsidRPr="005A0C69" w:rsidRDefault="006B0052" w:rsidP="006B0052">
            <w:pPr>
              <w:pStyle w:val="ListParagraph"/>
              <w:numPr>
                <w:ilvl w:val="0"/>
                <w:numId w:val="36"/>
              </w:numPr>
              <w:ind w:left="743" w:hanging="567"/>
              <w:rPr>
                <w:rFonts w:ascii="Arial" w:hAnsi="Arial" w:cs="Arial"/>
                <w:sz w:val="22"/>
                <w:szCs w:val="22"/>
              </w:rPr>
            </w:pPr>
            <w:r w:rsidRPr="005A0C69">
              <w:rPr>
                <w:rFonts w:ascii="Arial" w:hAnsi="Arial" w:cs="Arial"/>
                <w:sz w:val="22"/>
                <w:szCs w:val="22"/>
              </w:rPr>
              <w:t>None</w:t>
            </w:r>
          </w:p>
          <w:p w14:paraId="2BAF3788" w14:textId="77777777" w:rsidR="006B0052" w:rsidRPr="005A0C69" w:rsidRDefault="006B0052" w:rsidP="006B0052">
            <w:pPr>
              <w:pStyle w:val="ListParagraph"/>
              <w:numPr>
                <w:ilvl w:val="0"/>
                <w:numId w:val="36"/>
              </w:numPr>
              <w:ind w:left="743" w:hanging="567"/>
              <w:rPr>
                <w:rFonts w:ascii="Arial" w:hAnsi="Arial" w:cs="Arial"/>
                <w:sz w:val="22"/>
                <w:szCs w:val="22"/>
              </w:rPr>
            </w:pPr>
            <w:r w:rsidRPr="005A0C69">
              <w:rPr>
                <w:rFonts w:ascii="Arial" w:hAnsi="Arial" w:cs="Arial"/>
                <w:sz w:val="22"/>
                <w:szCs w:val="22"/>
              </w:rPr>
              <w:t>None</w:t>
            </w:r>
          </w:p>
          <w:p w14:paraId="7BF22E60" w14:textId="77777777" w:rsidR="006B0052" w:rsidRPr="005A0C69" w:rsidRDefault="006B0052" w:rsidP="006B0052">
            <w:pPr>
              <w:pStyle w:val="ListParagraph"/>
              <w:numPr>
                <w:ilvl w:val="0"/>
                <w:numId w:val="36"/>
              </w:numPr>
              <w:ind w:left="743" w:hanging="567"/>
              <w:rPr>
                <w:rFonts w:ascii="Arial" w:hAnsi="Arial" w:cs="Arial"/>
                <w:sz w:val="22"/>
                <w:szCs w:val="22"/>
              </w:rPr>
            </w:pPr>
            <w:r w:rsidRPr="005A0C69">
              <w:rPr>
                <w:rFonts w:ascii="Arial" w:hAnsi="Arial" w:cs="Arial"/>
                <w:sz w:val="22"/>
                <w:szCs w:val="22"/>
              </w:rPr>
              <w:t>None</w:t>
            </w:r>
          </w:p>
          <w:p w14:paraId="641EF2F1" w14:textId="14EA0E24" w:rsidR="006B0052" w:rsidRPr="005A0C69" w:rsidRDefault="006B0052" w:rsidP="006B0052">
            <w:pPr>
              <w:numPr>
                <w:ilvl w:val="0"/>
                <w:numId w:val="7"/>
              </w:numPr>
              <w:ind w:left="743" w:hanging="567"/>
              <w:rPr>
                <w:rFonts w:ascii="Arial" w:hAnsi="Arial" w:cs="Arial"/>
                <w:sz w:val="22"/>
                <w:szCs w:val="22"/>
              </w:rPr>
            </w:pPr>
            <w:r w:rsidRPr="002A4D42">
              <w:rPr>
                <w:rFonts w:ascii="Arial" w:hAnsi="Arial" w:cs="Arial"/>
                <w:sz w:val="22"/>
                <w:szCs w:val="22"/>
              </w:rPr>
              <w:t>None</w:t>
            </w:r>
          </w:p>
        </w:tc>
      </w:tr>
      <w:tr w:rsidR="006E0BF2" w:rsidRPr="005A0C69" w14:paraId="55E38B6E" w14:textId="77777777" w:rsidTr="00702487">
        <w:trPr>
          <w:cantSplit/>
        </w:trPr>
        <w:tc>
          <w:tcPr>
            <w:tcW w:w="2660" w:type="dxa"/>
          </w:tcPr>
          <w:p w14:paraId="20301B1D" w14:textId="77777777" w:rsidR="006E0BF2" w:rsidRPr="005A0C69" w:rsidRDefault="006E0BF2" w:rsidP="00702487">
            <w:pPr>
              <w:spacing w:line="360" w:lineRule="auto"/>
              <w:rPr>
                <w:rFonts w:ascii="Arial" w:hAnsi="Arial" w:cs="Arial"/>
                <w:sz w:val="22"/>
                <w:szCs w:val="22"/>
              </w:rPr>
            </w:pPr>
            <w:r>
              <w:rPr>
                <w:rFonts w:ascii="Arial" w:hAnsi="Arial" w:cs="Arial"/>
                <w:sz w:val="22"/>
                <w:szCs w:val="22"/>
              </w:rPr>
              <w:t>Mrs Carla Shields</w:t>
            </w:r>
          </w:p>
        </w:tc>
        <w:tc>
          <w:tcPr>
            <w:tcW w:w="7938" w:type="dxa"/>
          </w:tcPr>
          <w:p w14:paraId="708CF947" w14:textId="77777777" w:rsidR="006E0BF2" w:rsidRPr="005A0C69" w:rsidRDefault="006E0BF2" w:rsidP="006E0BF2">
            <w:pPr>
              <w:numPr>
                <w:ilvl w:val="0"/>
                <w:numId w:val="25"/>
              </w:numPr>
              <w:ind w:hanging="539"/>
              <w:rPr>
                <w:rFonts w:ascii="Arial" w:hAnsi="Arial" w:cs="Arial"/>
                <w:sz w:val="22"/>
                <w:szCs w:val="22"/>
              </w:rPr>
            </w:pPr>
            <w:proofErr w:type="spellStart"/>
            <w:r>
              <w:rPr>
                <w:rFonts w:ascii="Arial" w:hAnsi="Arial" w:cs="Arial"/>
                <w:sz w:val="22"/>
                <w:szCs w:val="22"/>
              </w:rPr>
              <w:t>TRG</w:t>
            </w:r>
            <w:proofErr w:type="spellEnd"/>
            <w:r>
              <w:rPr>
                <w:rFonts w:ascii="Arial" w:hAnsi="Arial" w:cs="Arial"/>
                <w:sz w:val="22"/>
                <w:szCs w:val="22"/>
              </w:rPr>
              <w:t xml:space="preserve"> Screen</w:t>
            </w:r>
            <w:r w:rsidRPr="005A0C69">
              <w:rPr>
                <w:rFonts w:ascii="Arial" w:hAnsi="Arial" w:cs="Arial"/>
                <w:sz w:val="22"/>
                <w:szCs w:val="22"/>
              </w:rPr>
              <w:t xml:space="preserve"> – Employee.</w:t>
            </w:r>
          </w:p>
          <w:p w14:paraId="6B441F83" w14:textId="77777777" w:rsidR="006E0BF2" w:rsidRPr="005A0C69" w:rsidRDefault="006E0BF2" w:rsidP="006E0BF2">
            <w:pPr>
              <w:numPr>
                <w:ilvl w:val="0"/>
                <w:numId w:val="25"/>
              </w:numPr>
              <w:ind w:hanging="544"/>
              <w:rPr>
                <w:rFonts w:ascii="Arial" w:hAnsi="Arial" w:cs="Arial"/>
                <w:sz w:val="22"/>
                <w:szCs w:val="22"/>
              </w:rPr>
            </w:pPr>
            <w:r w:rsidRPr="005A0C69">
              <w:rPr>
                <w:rFonts w:ascii="Arial" w:hAnsi="Arial" w:cs="Arial"/>
                <w:sz w:val="22"/>
                <w:szCs w:val="22"/>
              </w:rPr>
              <w:t>None</w:t>
            </w:r>
          </w:p>
          <w:p w14:paraId="2F79D535" w14:textId="77777777" w:rsidR="006E0BF2" w:rsidRPr="005A0C69" w:rsidRDefault="006E0BF2" w:rsidP="006E0BF2">
            <w:pPr>
              <w:numPr>
                <w:ilvl w:val="0"/>
                <w:numId w:val="25"/>
              </w:numPr>
              <w:ind w:hanging="544"/>
              <w:rPr>
                <w:rFonts w:ascii="Arial" w:hAnsi="Arial" w:cs="Arial"/>
                <w:sz w:val="22"/>
                <w:szCs w:val="22"/>
              </w:rPr>
            </w:pPr>
            <w:r>
              <w:rPr>
                <w:rFonts w:ascii="Arial" w:hAnsi="Arial" w:cs="Arial"/>
                <w:sz w:val="22"/>
                <w:szCs w:val="22"/>
              </w:rPr>
              <w:t>Voluntary member of Women in Tech Global Movement Diversity and Inclusion Committee</w:t>
            </w:r>
          </w:p>
          <w:p w14:paraId="6FF52C64" w14:textId="77777777" w:rsidR="006E0BF2" w:rsidRPr="005A0C69" w:rsidRDefault="006E0BF2" w:rsidP="006E0BF2">
            <w:pPr>
              <w:numPr>
                <w:ilvl w:val="0"/>
                <w:numId w:val="25"/>
              </w:numPr>
              <w:ind w:hanging="544"/>
              <w:rPr>
                <w:rFonts w:ascii="Arial" w:hAnsi="Arial" w:cs="Arial"/>
                <w:sz w:val="22"/>
                <w:szCs w:val="22"/>
              </w:rPr>
            </w:pPr>
            <w:r w:rsidRPr="005A0C69">
              <w:rPr>
                <w:rFonts w:ascii="Arial" w:hAnsi="Arial" w:cs="Arial"/>
                <w:sz w:val="22"/>
                <w:szCs w:val="22"/>
              </w:rPr>
              <w:t>None</w:t>
            </w:r>
          </w:p>
          <w:p w14:paraId="2BB4E5E0" w14:textId="77777777" w:rsidR="006E0BF2" w:rsidRPr="005A0C69" w:rsidRDefault="006E0BF2" w:rsidP="006E0BF2">
            <w:pPr>
              <w:numPr>
                <w:ilvl w:val="0"/>
                <w:numId w:val="25"/>
              </w:numPr>
              <w:ind w:hanging="539"/>
              <w:rPr>
                <w:rFonts w:ascii="Arial" w:hAnsi="Arial" w:cs="Arial"/>
                <w:sz w:val="22"/>
                <w:szCs w:val="22"/>
              </w:rPr>
            </w:pPr>
            <w:r w:rsidRPr="005A0C69">
              <w:rPr>
                <w:rFonts w:ascii="Arial" w:hAnsi="Arial" w:cs="Arial"/>
                <w:sz w:val="22"/>
                <w:szCs w:val="22"/>
              </w:rPr>
              <w:t>None</w:t>
            </w:r>
          </w:p>
        </w:tc>
      </w:tr>
      <w:tr w:rsidR="006E0BF2" w:rsidRPr="005A0C69" w14:paraId="5F99A824" w14:textId="77777777" w:rsidTr="00702487">
        <w:trPr>
          <w:cantSplit/>
        </w:trPr>
        <w:tc>
          <w:tcPr>
            <w:tcW w:w="2660" w:type="dxa"/>
          </w:tcPr>
          <w:p w14:paraId="1568D8A0" w14:textId="77777777" w:rsidR="006E0BF2" w:rsidRDefault="006E0BF2" w:rsidP="00702487">
            <w:pPr>
              <w:spacing w:line="360" w:lineRule="auto"/>
              <w:rPr>
                <w:rFonts w:ascii="Arial" w:hAnsi="Arial" w:cs="Arial"/>
                <w:sz w:val="22"/>
                <w:szCs w:val="22"/>
              </w:rPr>
            </w:pPr>
            <w:r>
              <w:rPr>
                <w:rFonts w:ascii="Arial" w:hAnsi="Arial" w:cs="Arial"/>
                <w:sz w:val="22"/>
                <w:szCs w:val="22"/>
              </w:rPr>
              <w:t>Mrs Hilary Singleton</w:t>
            </w:r>
            <w:r>
              <w:rPr>
                <w:rFonts w:ascii="Arial" w:hAnsi="Arial" w:cs="Arial"/>
                <w:sz w:val="22"/>
                <w:szCs w:val="22"/>
              </w:rPr>
              <w:tab/>
            </w:r>
          </w:p>
        </w:tc>
        <w:tc>
          <w:tcPr>
            <w:tcW w:w="7938" w:type="dxa"/>
          </w:tcPr>
          <w:p w14:paraId="724B278C" w14:textId="77777777" w:rsidR="006E0BF2" w:rsidRDefault="006E0BF2" w:rsidP="00702487">
            <w:pPr>
              <w:tabs>
                <w:tab w:val="left" w:pos="739"/>
              </w:tabs>
              <w:ind w:left="181"/>
              <w:rPr>
                <w:rFonts w:ascii="Arial" w:hAnsi="Arial" w:cs="Arial"/>
                <w:sz w:val="22"/>
                <w:szCs w:val="22"/>
              </w:rPr>
            </w:pPr>
            <w:r>
              <w:rPr>
                <w:rFonts w:ascii="Arial" w:hAnsi="Arial" w:cs="Arial"/>
                <w:sz w:val="22"/>
                <w:szCs w:val="22"/>
              </w:rPr>
              <w:t>a.</w:t>
            </w:r>
            <w:r>
              <w:rPr>
                <w:rFonts w:ascii="Arial" w:hAnsi="Arial" w:cs="Arial"/>
                <w:sz w:val="22"/>
                <w:szCs w:val="22"/>
              </w:rPr>
              <w:tab/>
              <w:t>Husband is senior partner in Nelson Singleton solicitors.</w:t>
            </w:r>
          </w:p>
          <w:p w14:paraId="48391341" w14:textId="77777777" w:rsidR="006E0BF2" w:rsidRDefault="006E0BF2" w:rsidP="00702487">
            <w:pPr>
              <w:tabs>
                <w:tab w:val="left" w:pos="739"/>
              </w:tabs>
              <w:ind w:left="748" w:hanging="567"/>
              <w:rPr>
                <w:rFonts w:ascii="Arial" w:hAnsi="Arial" w:cs="Arial"/>
                <w:sz w:val="22"/>
                <w:szCs w:val="22"/>
              </w:rPr>
            </w:pPr>
            <w:r>
              <w:rPr>
                <w:rFonts w:ascii="Arial" w:hAnsi="Arial" w:cs="Arial"/>
                <w:sz w:val="22"/>
                <w:szCs w:val="22"/>
              </w:rPr>
              <w:t>b.</w:t>
            </w:r>
            <w:r>
              <w:rPr>
                <w:rFonts w:ascii="Arial" w:hAnsi="Arial" w:cs="Arial"/>
                <w:sz w:val="22"/>
                <w:szCs w:val="22"/>
              </w:rPr>
              <w:tab/>
              <w:t>Board Member Northern Ireland Fire and Rescue Service, Member Local Government Staff Commission</w:t>
            </w:r>
          </w:p>
          <w:p w14:paraId="50A485F2" w14:textId="77777777" w:rsidR="006E0BF2" w:rsidRDefault="006E0BF2" w:rsidP="00702487">
            <w:pPr>
              <w:tabs>
                <w:tab w:val="left" w:pos="739"/>
              </w:tabs>
              <w:ind w:left="181"/>
              <w:rPr>
                <w:rFonts w:ascii="Arial" w:hAnsi="Arial" w:cs="Arial"/>
                <w:sz w:val="22"/>
                <w:szCs w:val="22"/>
              </w:rPr>
            </w:pPr>
            <w:r>
              <w:rPr>
                <w:rFonts w:ascii="Arial" w:hAnsi="Arial" w:cs="Arial"/>
                <w:sz w:val="22"/>
                <w:szCs w:val="22"/>
              </w:rPr>
              <w:t>c.</w:t>
            </w:r>
            <w:r>
              <w:rPr>
                <w:rFonts w:ascii="Arial" w:hAnsi="Arial" w:cs="Arial"/>
                <w:sz w:val="22"/>
                <w:szCs w:val="22"/>
              </w:rPr>
              <w:tab/>
              <w:t>Director of Mid Armagh Community Network</w:t>
            </w:r>
          </w:p>
          <w:p w14:paraId="52B36CE1" w14:textId="77777777" w:rsidR="006E0BF2" w:rsidRDefault="006E0BF2" w:rsidP="00702487">
            <w:pPr>
              <w:tabs>
                <w:tab w:val="left" w:pos="739"/>
              </w:tabs>
              <w:ind w:left="181"/>
              <w:rPr>
                <w:rFonts w:ascii="Arial" w:hAnsi="Arial" w:cs="Arial"/>
                <w:sz w:val="22"/>
                <w:szCs w:val="22"/>
              </w:rPr>
            </w:pPr>
            <w:r>
              <w:rPr>
                <w:rFonts w:ascii="Arial" w:hAnsi="Arial" w:cs="Arial"/>
                <w:sz w:val="22"/>
                <w:szCs w:val="22"/>
              </w:rPr>
              <w:t>d.</w:t>
            </w:r>
            <w:r>
              <w:rPr>
                <w:rFonts w:ascii="Arial" w:hAnsi="Arial" w:cs="Arial"/>
                <w:sz w:val="22"/>
                <w:szCs w:val="22"/>
              </w:rPr>
              <w:tab/>
              <w:t>None</w:t>
            </w:r>
          </w:p>
          <w:p w14:paraId="4864D705" w14:textId="77777777" w:rsidR="006E0BF2" w:rsidRDefault="006E0BF2" w:rsidP="00702487">
            <w:pPr>
              <w:tabs>
                <w:tab w:val="left" w:pos="739"/>
              </w:tabs>
              <w:ind w:left="181"/>
              <w:rPr>
                <w:rFonts w:ascii="Arial" w:hAnsi="Arial" w:cs="Arial"/>
                <w:sz w:val="22"/>
                <w:szCs w:val="22"/>
              </w:rPr>
            </w:pPr>
            <w:r>
              <w:rPr>
                <w:rFonts w:ascii="Arial" w:hAnsi="Arial" w:cs="Arial"/>
                <w:sz w:val="22"/>
                <w:szCs w:val="22"/>
              </w:rPr>
              <w:t>e.</w:t>
            </w:r>
            <w:r>
              <w:rPr>
                <w:rFonts w:ascii="Arial" w:hAnsi="Arial" w:cs="Arial"/>
                <w:sz w:val="22"/>
                <w:szCs w:val="22"/>
              </w:rPr>
              <w:tab/>
              <w:t>None</w:t>
            </w:r>
          </w:p>
        </w:tc>
      </w:tr>
      <w:tr w:rsidR="00DB3271" w:rsidRPr="005A0C69" w14:paraId="46B31DC8" w14:textId="77777777" w:rsidTr="00702487">
        <w:trPr>
          <w:cantSplit/>
        </w:trPr>
        <w:tc>
          <w:tcPr>
            <w:tcW w:w="2660" w:type="dxa"/>
          </w:tcPr>
          <w:p w14:paraId="5F2DD0A4" w14:textId="429F8B97" w:rsidR="00DB3271" w:rsidRPr="005A0C69" w:rsidRDefault="00DB3271" w:rsidP="00702487">
            <w:pPr>
              <w:spacing w:line="360" w:lineRule="auto"/>
              <w:rPr>
                <w:rFonts w:ascii="Arial" w:hAnsi="Arial" w:cs="Arial"/>
                <w:sz w:val="22"/>
                <w:szCs w:val="22"/>
              </w:rPr>
            </w:pPr>
            <w:r>
              <w:rPr>
                <w:rFonts w:ascii="Arial" w:hAnsi="Arial" w:cs="Arial"/>
                <w:sz w:val="22"/>
                <w:szCs w:val="22"/>
              </w:rPr>
              <w:t>Mrs Tracy Strachan</w:t>
            </w:r>
          </w:p>
        </w:tc>
        <w:tc>
          <w:tcPr>
            <w:tcW w:w="7938" w:type="dxa"/>
          </w:tcPr>
          <w:p w14:paraId="05AA9D36" w14:textId="77777777" w:rsidR="00DB3271" w:rsidRDefault="00DB3271" w:rsidP="00DB3271">
            <w:pPr>
              <w:numPr>
                <w:ilvl w:val="0"/>
                <w:numId w:val="13"/>
              </w:numPr>
              <w:ind w:left="777" w:hanging="601"/>
              <w:rPr>
                <w:rFonts w:ascii="Arial" w:hAnsi="Arial" w:cs="Arial"/>
                <w:sz w:val="22"/>
                <w:szCs w:val="22"/>
              </w:rPr>
            </w:pPr>
            <w:r>
              <w:rPr>
                <w:rFonts w:ascii="Arial" w:hAnsi="Arial" w:cs="Arial"/>
                <w:sz w:val="22"/>
                <w:szCs w:val="22"/>
              </w:rPr>
              <w:t>None</w:t>
            </w:r>
          </w:p>
          <w:p w14:paraId="6445C88D" w14:textId="77777777" w:rsidR="00DB3271" w:rsidRDefault="00DB3271" w:rsidP="00DB3271">
            <w:pPr>
              <w:numPr>
                <w:ilvl w:val="0"/>
                <w:numId w:val="13"/>
              </w:numPr>
              <w:ind w:left="777" w:hanging="601"/>
              <w:rPr>
                <w:rFonts w:ascii="Arial" w:hAnsi="Arial" w:cs="Arial"/>
                <w:sz w:val="22"/>
                <w:szCs w:val="22"/>
              </w:rPr>
            </w:pPr>
            <w:r>
              <w:rPr>
                <w:rFonts w:ascii="Arial" w:hAnsi="Arial" w:cs="Arial"/>
                <w:sz w:val="22"/>
                <w:szCs w:val="22"/>
              </w:rPr>
              <w:t>None</w:t>
            </w:r>
          </w:p>
          <w:p w14:paraId="0BA84248" w14:textId="77777777" w:rsidR="00DB3271" w:rsidRDefault="00DB3271" w:rsidP="00DB3271">
            <w:pPr>
              <w:numPr>
                <w:ilvl w:val="0"/>
                <w:numId w:val="13"/>
              </w:numPr>
              <w:ind w:left="777" w:hanging="601"/>
              <w:rPr>
                <w:rFonts w:ascii="Arial" w:hAnsi="Arial" w:cs="Arial"/>
                <w:sz w:val="22"/>
                <w:szCs w:val="22"/>
              </w:rPr>
            </w:pPr>
            <w:r>
              <w:rPr>
                <w:rFonts w:ascii="Arial" w:hAnsi="Arial" w:cs="Arial"/>
                <w:sz w:val="22"/>
                <w:szCs w:val="22"/>
              </w:rPr>
              <w:t>None</w:t>
            </w:r>
          </w:p>
          <w:p w14:paraId="54B05F37" w14:textId="77777777" w:rsidR="00DB3271" w:rsidRDefault="00DB3271" w:rsidP="00DB3271">
            <w:pPr>
              <w:numPr>
                <w:ilvl w:val="0"/>
                <w:numId w:val="13"/>
              </w:numPr>
              <w:ind w:left="777" w:hanging="601"/>
              <w:rPr>
                <w:rFonts w:ascii="Arial" w:hAnsi="Arial" w:cs="Arial"/>
                <w:sz w:val="22"/>
                <w:szCs w:val="22"/>
              </w:rPr>
            </w:pPr>
            <w:r>
              <w:rPr>
                <w:rFonts w:ascii="Arial" w:hAnsi="Arial" w:cs="Arial"/>
                <w:sz w:val="22"/>
                <w:szCs w:val="22"/>
              </w:rPr>
              <w:t>None</w:t>
            </w:r>
          </w:p>
          <w:p w14:paraId="7BAA134B" w14:textId="72923771" w:rsidR="00DB3271" w:rsidRPr="005A0C69" w:rsidRDefault="00DB3271" w:rsidP="00DB3271">
            <w:pPr>
              <w:numPr>
                <w:ilvl w:val="0"/>
                <w:numId w:val="13"/>
              </w:numPr>
              <w:ind w:left="777" w:hanging="601"/>
              <w:rPr>
                <w:rFonts w:ascii="Arial" w:hAnsi="Arial" w:cs="Arial"/>
                <w:sz w:val="22"/>
                <w:szCs w:val="22"/>
              </w:rPr>
            </w:pPr>
            <w:r>
              <w:rPr>
                <w:rFonts w:ascii="Arial" w:hAnsi="Arial" w:cs="Arial"/>
                <w:sz w:val="22"/>
                <w:szCs w:val="22"/>
              </w:rPr>
              <w:t>None</w:t>
            </w:r>
          </w:p>
        </w:tc>
      </w:tr>
      <w:tr w:rsidR="006E0BF2" w:rsidRPr="005A0C69" w14:paraId="4D275260" w14:textId="77777777" w:rsidTr="00702487">
        <w:trPr>
          <w:cantSplit/>
        </w:trPr>
        <w:tc>
          <w:tcPr>
            <w:tcW w:w="2660" w:type="dxa"/>
          </w:tcPr>
          <w:p w14:paraId="24D4584D"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Dr Eileen Stewart</w:t>
            </w:r>
          </w:p>
        </w:tc>
        <w:tc>
          <w:tcPr>
            <w:tcW w:w="7938" w:type="dxa"/>
          </w:tcPr>
          <w:p w14:paraId="014C590B" w14:textId="77777777" w:rsidR="006E0BF2" w:rsidRPr="005A0C69" w:rsidRDefault="006E0BF2" w:rsidP="00BA6FB9">
            <w:pPr>
              <w:numPr>
                <w:ilvl w:val="0"/>
                <w:numId w:val="34"/>
              </w:numPr>
              <w:ind w:left="777" w:hanging="567"/>
              <w:rPr>
                <w:rFonts w:ascii="Arial" w:hAnsi="Arial" w:cs="Arial"/>
                <w:sz w:val="22"/>
                <w:szCs w:val="22"/>
              </w:rPr>
            </w:pPr>
            <w:r w:rsidRPr="005A0C69">
              <w:rPr>
                <w:rFonts w:ascii="Arial" w:hAnsi="Arial" w:cs="Arial"/>
                <w:sz w:val="22"/>
                <w:szCs w:val="22"/>
              </w:rPr>
              <w:t>None</w:t>
            </w:r>
          </w:p>
          <w:p w14:paraId="6900B104" w14:textId="77777777" w:rsidR="006E0BF2" w:rsidRPr="005A0C69" w:rsidRDefault="006E0BF2" w:rsidP="00BA6FB9">
            <w:pPr>
              <w:numPr>
                <w:ilvl w:val="0"/>
                <w:numId w:val="34"/>
              </w:numPr>
              <w:ind w:left="777" w:hanging="567"/>
              <w:rPr>
                <w:rFonts w:ascii="Arial" w:hAnsi="Arial" w:cs="Arial"/>
                <w:sz w:val="22"/>
                <w:szCs w:val="22"/>
              </w:rPr>
            </w:pPr>
            <w:r>
              <w:rPr>
                <w:rFonts w:ascii="Arial" w:hAnsi="Arial" w:cs="Arial"/>
                <w:sz w:val="22"/>
                <w:szCs w:val="22"/>
              </w:rPr>
              <w:t>Head of Estate Management &amp; Development Branch, Agri-Food &amp; Biosciences Institute for NI (</w:t>
            </w:r>
            <w:proofErr w:type="spellStart"/>
            <w:r>
              <w:rPr>
                <w:rFonts w:ascii="Arial" w:hAnsi="Arial" w:cs="Arial"/>
                <w:sz w:val="22"/>
                <w:szCs w:val="22"/>
              </w:rPr>
              <w:t>AFBI</w:t>
            </w:r>
            <w:proofErr w:type="spellEnd"/>
            <w:r>
              <w:rPr>
                <w:rFonts w:ascii="Arial" w:hAnsi="Arial" w:cs="Arial"/>
                <w:sz w:val="22"/>
                <w:szCs w:val="22"/>
              </w:rPr>
              <w:t>)</w:t>
            </w:r>
          </w:p>
          <w:p w14:paraId="5A93E53B" w14:textId="77777777" w:rsidR="006E0BF2" w:rsidRPr="005A0C69" w:rsidRDefault="006E0BF2" w:rsidP="00BA6FB9">
            <w:pPr>
              <w:numPr>
                <w:ilvl w:val="0"/>
                <w:numId w:val="34"/>
              </w:numPr>
              <w:ind w:left="777" w:hanging="567"/>
              <w:rPr>
                <w:rFonts w:ascii="Arial" w:hAnsi="Arial" w:cs="Arial"/>
                <w:sz w:val="22"/>
                <w:szCs w:val="22"/>
              </w:rPr>
            </w:pPr>
            <w:r>
              <w:rPr>
                <w:rFonts w:ascii="Arial" w:hAnsi="Arial" w:cs="Arial"/>
                <w:sz w:val="22"/>
                <w:szCs w:val="22"/>
              </w:rPr>
              <w:t xml:space="preserve">Chair of Abbeyfield and Wesley Housing Association Board </w:t>
            </w:r>
          </w:p>
          <w:p w14:paraId="76CDFA9F" w14:textId="77777777" w:rsidR="006E0BF2" w:rsidRDefault="006E0BF2" w:rsidP="00BA6FB9">
            <w:pPr>
              <w:numPr>
                <w:ilvl w:val="0"/>
                <w:numId w:val="34"/>
              </w:numPr>
              <w:ind w:left="777" w:hanging="567"/>
              <w:rPr>
                <w:rFonts w:ascii="Arial" w:hAnsi="Arial" w:cs="Arial"/>
                <w:sz w:val="22"/>
                <w:szCs w:val="22"/>
              </w:rPr>
            </w:pPr>
            <w:r>
              <w:rPr>
                <w:rFonts w:ascii="Arial" w:hAnsi="Arial" w:cs="Arial"/>
                <w:sz w:val="22"/>
                <w:szCs w:val="22"/>
              </w:rPr>
              <w:t xml:space="preserve">Trustee Alan Patterson Trust </w:t>
            </w:r>
          </w:p>
          <w:p w14:paraId="57149F12" w14:textId="77777777" w:rsidR="006E0BF2" w:rsidRPr="005A0C69" w:rsidRDefault="006E0BF2" w:rsidP="00BA6FB9">
            <w:pPr>
              <w:numPr>
                <w:ilvl w:val="0"/>
                <w:numId w:val="34"/>
              </w:numPr>
              <w:ind w:left="777" w:hanging="567"/>
              <w:rPr>
                <w:rFonts w:ascii="Arial" w:hAnsi="Arial" w:cs="Arial"/>
                <w:sz w:val="22"/>
                <w:szCs w:val="22"/>
              </w:rPr>
            </w:pPr>
            <w:r w:rsidRPr="005A0C69">
              <w:rPr>
                <w:rFonts w:ascii="Arial" w:hAnsi="Arial" w:cs="Arial"/>
                <w:sz w:val="22"/>
                <w:szCs w:val="22"/>
              </w:rPr>
              <w:t>None</w:t>
            </w:r>
          </w:p>
        </w:tc>
      </w:tr>
      <w:tr w:rsidR="006E0BF2" w:rsidRPr="005A0C69" w14:paraId="4A3C7BCE" w14:textId="77777777" w:rsidTr="00702487">
        <w:trPr>
          <w:cantSplit/>
        </w:trPr>
        <w:tc>
          <w:tcPr>
            <w:tcW w:w="2660" w:type="dxa"/>
          </w:tcPr>
          <w:p w14:paraId="789008BC"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 Kieran Swail</w:t>
            </w:r>
          </w:p>
        </w:tc>
        <w:tc>
          <w:tcPr>
            <w:tcW w:w="7938" w:type="dxa"/>
          </w:tcPr>
          <w:p w14:paraId="48AC08A9" w14:textId="77777777" w:rsidR="006E0BF2" w:rsidRPr="005A0C69" w:rsidRDefault="006E0BF2" w:rsidP="00BA6FB9">
            <w:pPr>
              <w:numPr>
                <w:ilvl w:val="0"/>
                <w:numId w:val="15"/>
              </w:numPr>
              <w:ind w:left="777" w:hanging="601"/>
              <w:rPr>
                <w:rFonts w:ascii="Arial" w:hAnsi="Arial" w:cs="Arial"/>
                <w:sz w:val="22"/>
                <w:szCs w:val="22"/>
              </w:rPr>
            </w:pPr>
            <w:r w:rsidRPr="005A0C69">
              <w:rPr>
                <w:rFonts w:ascii="Arial" w:hAnsi="Arial" w:cs="Arial"/>
                <w:sz w:val="22"/>
                <w:szCs w:val="22"/>
              </w:rPr>
              <w:t>None</w:t>
            </w:r>
          </w:p>
          <w:p w14:paraId="0AD518AF" w14:textId="77777777" w:rsidR="006E0BF2" w:rsidRPr="005A0C69" w:rsidRDefault="006E0BF2" w:rsidP="00BA6FB9">
            <w:pPr>
              <w:numPr>
                <w:ilvl w:val="0"/>
                <w:numId w:val="15"/>
              </w:numPr>
              <w:ind w:left="777" w:hanging="601"/>
              <w:rPr>
                <w:rFonts w:ascii="Arial" w:hAnsi="Arial" w:cs="Arial"/>
                <w:sz w:val="22"/>
                <w:szCs w:val="22"/>
              </w:rPr>
            </w:pPr>
            <w:r w:rsidRPr="005A0C69">
              <w:rPr>
                <w:rFonts w:ascii="Arial" w:hAnsi="Arial" w:cs="Arial"/>
                <w:sz w:val="22"/>
                <w:szCs w:val="22"/>
              </w:rPr>
              <w:t xml:space="preserve">None </w:t>
            </w:r>
          </w:p>
          <w:p w14:paraId="2C20AA85" w14:textId="77777777" w:rsidR="006E0BF2" w:rsidRPr="00E27394" w:rsidRDefault="006E0BF2" w:rsidP="00BA6FB9">
            <w:pPr>
              <w:numPr>
                <w:ilvl w:val="0"/>
                <w:numId w:val="15"/>
              </w:numPr>
              <w:ind w:left="777" w:hanging="601"/>
              <w:rPr>
                <w:rFonts w:ascii="Arial" w:hAnsi="Arial" w:cs="Arial"/>
                <w:sz w:val="22"/>
                <w:szCs w:val="22"/>
              </w:rPr>
            </w:pPr>
            <w:r w:rsidRPr="005A0C69">
              <w:rPr>
                <w:rFonts w:ascii="Arial" w:hAnsi="Arial" w:cs="Arial"/>
                <w:sz w:val="22"/>
                <w:szCs w:val="22"/>
              </w:rPr>
              <w:t>None</w:t>
            </w:r>
          </w:p>
          <w:p w14:paraId="7C3A8BF3" w14:textId="77777777" w:rsidR="006E0BF2" w:rsidRPr="005A0C69" w:rsidRDefault="006E0BF2" w:rsidP="00BA6FB9">
            <w:pPr>
              <w:numPr>
                <w:ilvl w:val="0"/>
                <w:numId w:val="15"/>
              </w:numPr>
              <w:ind w:left="777" w:hanging="601"/>
              <w:rPr>
                <w:rFonts w:ascii="Arial" w:hAnsi="Arial" w:cs="Arial"/>
                <w:sz w:val="22"/>
                <w:szCs w:val="22"/>
              </w:rPr>
            </w:pPr>
            <w:r>
              <w:rPr>
                <w:rFonts w:ascii="Arial" w:hAnsi="Arial" w:cs="Arial"/>
                <w:sz w:val="22"/>
                <w:szCs w:val="22"/>
              </w:rPr>
              <w:t>Sister-in-law, Catriona Regan, Head of Community Engagement and School Partnership</w:t>
            </w:r>
          </w:p>
          <w:p w14:paraId="6D17EF19" w14:textId="77777777" w:rsidR="006E0BF2" w:rsidRPr="005A0C69" w:rsidRDefault="006E0BF2" w:rsidP="00BA6FB9">
            <w:pPr>
              <w:numPr>
                <w:ilvl w:val="0"/>
                <w:numId w:val="15"/>
              </w:numPr>
              <w:ind w:left="777" w:hanging="601"/>
              <w:rPr>
                <w:rFonts w:ascii="Arial" w:hAnsi="Arial" w:cs="Arial"/>
                <w:sz w:val="22"/>
                <w:szCs w:val="22"/>
              </w:rPr>
            </w:pPr>
            <w:r w:rsidRPr="005A0C69">
              <w:rPr>
                <w:rFonts w:ascii="Arial" w:hAnsi="Arial" w:cs="Arial"/>
                <w:sz w:val="22"/>
                <w:szCs w:val="22"/>
              </w:rPr>
              <w:t>None</w:t>
            </w:r>
          </w:p>
        </w:tc>
      </w:tr>
      <w:tr w:rsidR="006E0BF2" w:rsidRPr="005A0C69" w14:paraId="7C42CF9D" w14:textId="77777777" w:rsidTr="00702487">
        <w:trPr>
          <w:cantSplit/>
        </w:trPr>
        <w:tc>
          <w:tcPr>
            <w:tcW w:w="2660" w:type="dxa"/>
          </w:tcPr>
          <w:p w14:paraId="0D667311"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w:t>
            </w:r>
            <w:r>
              <w:rPr>
                <w:rFonts w:ascii="Arial" w:hAnsi="Arial" w:cs="Arial"/>
                <w:sz w:val="22"/>
                <w:szCs w:val="22"/>
              </w:rPr>
              <w:t>r</w:t>
            </w:r>
            <w:r w:rsidRPr="005A0C69">
              <w:rPr>
                <w:rFonts w:ascii="Arial" w:hAnsi="Arial" w:cs="Arial"/>
                <w:sz w:val="22"/>
                <w:szCs w:val="22"/>
              </w:rPr>
              <w:t>s Judith Thompson</w:t>
            </w:r>
          </w:p>
        </w:tc>
        <w:tc>
          <w:tcPr>
            <w:tcW w:w="7938" w:type="dxa"/>
          </w:tcPr>
          <w:p w14:paraId="2E5915DD" w14:textId="77777777" w:rsidR="006E0BF2" w:rsidRPr="005A0C69" w:rsidRDefault="006E0BF2" w:rsidP="00702487">
            <w:pPr>
              <w:pStyle w:val="ListParagraph"/>
              <w:tabs>
                <w:tab w:val="left" w:pos="743"/>
              </w:tabs>
              <w:ind w:left="743" w:hanging="567"/>
              <w:rPr>
                <w:rFonts w:ascii="Arial" w:hAnsi="Arial" w:cs="Arial"/>
                <w:sz w:val="22"/>
                <w:szCs w:val="22"/>
              </w:rPr>
            </w:pPr>
            <w:r w:rsidRPr="005A0C69">
              <w:rPr>
                <w:rFonts w:ascii="Arial" w:hAnsi="Arial" w:cs="Arial"/>
                <w:sz w:val="22"/>
                <w:szCs w:val="22"/>
              </w:rPr>
              <w:t>a.</w:t>
            </w:r>
            <w:r w:rsidRPr="005A0C69">
              <w:rPr>
                <w:rFonts w:ascii="Arial" w:hAnsi="Arial" w:cs="Arial"/>
                <w:sz w:val="22"/>
                <w:szCs w:val="22"/>
              </w:rPr>
              <w:tab/>
              <w:t>None</w:t>
            </w:r>
          </w:p>
          <w:p w14:paraId="2AA88C17" w14:textId="77777777" w:rsidR="006E0BF2" w:rsidRPr="005A0C69" w:rsidRDefault="006E0BF2" w:rsidP="00702487">
            <w:pPr>
              <w:pStyle w:val="ListParagraph"/>
              <w:tabs>
                <w:tab w:val="left" w:pos="743"/>
              </w:tabs>
              <w:ind w:left="743" w:hanging="567"/>
              <w:rPr>
                <w:rFonts w:ascii="Arial" w:hAnsi="Arial" w:cs="Arial"/>
                <w:sz w:val="22"/>
                <w:szCs w:val="22"/>
              </w:rPr>
            </w:pPr>
            <w:r w:rsidRPr="005A0C69">
              <w:rPr>
                <w:rFonts w:ascii="Arial" w:hAnsi="Arial" w:cs="Arial"/>
                <w:sz w:val="22"/>
                <w:szCs w:val="22"/>
              </w:rPr>
              <w:t>b.</w:t>
            </w:r>
            <w:r w:rsidRPr="005A0C69">
              <w:rPr>
                <w:rFonts w:ascii="Arial" w:hAnsi="Arial" w:cs="Arial"/>
                <w:sz w:val="22"/>
                <w:szCs w:val="22"/>
              </w:rPr>
              <w:tab/>
            </w:r>
            <w:r>
              <w:rPr>
                <w:rFonts w:ascii="Arial" w:hAnsi="Arial" w:cs="Arial"/>
                <w:sz w:val="22"/>
                <w:szCs w:val="22"/>
              </w:rPr>
              <w:t>None</w:t>
            </w:r>
          </w:p>
          <w:p w14:paraId="1F1308CD" w14:textId="77777777" w:rsidR="006E0BF2" w:rsidRPr="005A0C69" w:rsidRDefault="006E0BF2" w:rsidP="00702487">
            <w:pPr>
              <w:pStyle w:val="ListParagraph"/>
              <w:tabs>
                <w:tab w:val="left" w:pos="743"/>
              </w:tabs>
              <w:ind w:left="743" w:hanging="567"/>
              <w:rPr>
                <w:rFonts w:ascii="Arial" w:hAnsi="Arial" w:cs="Arial"/>
                <w:sz w:val="22"/>
                <w:szCs w:val="22"/>
              </w:rPr>
            </w:pPr>
            <w:r w:rsidRPr="005A0C69">
              <w:rPr>
                <w:rFonts w:ascii="Arial" w:hAnsi="Arial" w:cs="Arial"/>
                <w:sz w:val="22"/>
                <w:szCs w:val="22"/>
              </w:rPr>
              <w:t>c.</w:t>
            </w:r>
            <w:r w:rsidRPr="005A0C69">
              <w:rPr>
                <w:rFonts w:ascii="Arial" w:hAnsi="Arial" w:cs="Arial"/>
                <w:sz w:val="22"/>
                <w:szCs w:val="22"/>
              </w:rPr>
              <w:tab/>
              <w:t>Harmony Community Trust: Board Member</w:t>
            </w:r>
            <w:r>
              <w:rPr>
                <w:rFonts w:ascii="Arial" w:hAnsi="Arial" w:cs="Arial"/>
                <w:sz w:val="22"/>
                <w:szCs w:val="22"/>
              </w:rPr>
              <w:t>, Member of the Victims Focus Group for Operation Kenova</w:t>
            </w:r>
          </w:p>
          <w:p w14:paraId="38456E06" w14:textId="77777777" w:rsidR="006E0BF2" w:rsidRPr="005A0C69" w:rsidRDefault="006E0BF2" w:rsidP="00702487">
            <w:pPr>
              <w:pStyle w:val="ListParagraph"/>
              <w:tabs>
                <w:tab w:val="left" w:pos="743"/>
              </w:tabs>
              <w:ind w:left="743" w:hanging="567"/>
              <w:rPr>
                <w:rFonts w:ascii="Arial" w:hAnsi="Arial" w:cs="Arial"/>
                <w:sz w:val="22"/>
                <w:szCs w:val="22"/>
              </w:rPr>
            </w:pPr>
            <w:r w:rsidRPr="005A0C69">
              <w:rPr>
                <w:rFonts w:ascii="Arial" w:hAnsi="Arial" w:cs="Arial"/>
                <w:sz w:val="22"/>
                <w:szCs w:val="22"/>
              </w:rPr>
              <w:t>d.</w:t>
            </w:r>
            <w:r w:rsidRPr="005A0C69">
              <w:rPr>
                <w:rFonts w:ascii="Arial" w:hAnsi="Arial" w:cs="Arial"/>
                <w:sz w:val="22"/>
                <w:szCs w:val="22"/>
              </w:rPr>
              <w:tab/>
              <w:t>None</w:t>
            </w:r>
          </w:p>
          <w:p w14:paraId="5A9AB5F1" w14:textId="77777777" w:rsidR="006E0BF2" w:rsidRPr="005A0C69" w:rsidRDefault="006E0BF2" w:rsidP="00C12106">
            <w:pPr>
              <w:numPr>
                <w:ilvl w:val="0"/>
                <w:numId w:val="41"/>
              </w:numPr>
              <w:ind w:hanging="524"/>
              <w:rPr>
                <w:rFonts w:ascii="Arial" w:hAnsi="Arial" w:cs="Arial"/>
                <w:sz w:val="22"/>
                <w:szCs w:val="22"/>
              </w:rPr>
            </w:pPr>
            <w:r w:rsidRPr="005A0C69">
              <w:rPr>
                <w:rFonts w:ascii="Arial" w:hAnsi="Arial" w:cs="Arial"/>
                <w:sz w:val="22"/>
                <w:szCs w:val="22"/>
              </w:rPr>
              <w:t>None</w:t>
            </w:r>
          </w:p>
        </w:tc>
      </w:tr>
      <w:tr w:rsidR="006E0BF2" w:rsidRPr="005A0C69" w14:paraId="16D760A5" w14:textId="77777777" w:rsidTr="00702487">
        <w:trPr>
          <w:cantSplit/>
        </w:trPr>
        <w:tc>
          <w:tcPr>
            <w:tcW w:w="2660" w:type="dxa"/>
          </w:tcPr>
          <w:p w14:paraId="2A23BDE9"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lastRenderedPageBreak/>
              <w:t>Mr Matthew Turner</w:t>
            </w:r>
          </w:p>
        </w:tc>
        <w:tc>
          <w:tcPr>
            <w:tcW w:w="7938" w:type="dxa"/>
          </w:tcPr>
          <w:p w14:paraId="3839617F" w14:textId="77777777" w:rsidR="006E0BF2" w:rsidRPr="005A0C69" w:rsidRDefault="006E0BF2" w:rsidP="006E0BF2">
            <w:pPr>
              <w:numPr>
                <w:ilvl w:val="0"/>
                <w:numId w:val="11"/>
              </w:numPr>
              <w:ind w:hanging="544"/>
              <w:rPr>
                <w:rFonts w:ascii="Arial" w:hAnsi="Arial" w:cs="Arial"/>
                <w:sz w:val="22"/>
                <w:szCs w:val="22"/>
              </w:rPr>
            </w:pPr>
            <w:r w:rsidRPr="005A0C69">
              <w:rPr>
                <w:rFonts w:ascii="Arial" w:hAnsi="Arial" w:cs="Arial"/>
                <w:sz w:val="22"/>
                <w:szCs w:val="22"/>
              </w:rPr>
              <w:t>Education Training Inspectorate (Associate Assessor), Pearson UK (Associate Assessor), CCEA (Associate Assessor)</w:t>
            </w:r>
            <w:r>
              <w:rPr>
                <w:rFonts w:ascii="Arial" w:hAnsi="Arial" w:cs="Arial"/>
                <w:sz w:val="22"/>
                <w:szCs w:val="22"/>
              </w:rPr>
              <w:t xml:space="preserve">, Expert Advisor </w:t>
            </w:r>
            <w:proofErr w:type="spellStart"/>
            <w:r>
              <w:rPr>
                <w:rFonts w:ascii="Arial" w:hAnsi="Arial" w:cs="Arial"/>
                <w:sz w:val="22"/>
                <w:szCs w:val="22"/>
              </w:rPr>
              <w:t>OFQUAL</w:t>
            </w:r>
            <w:proofErr w:type="spellEnd"/>
          </w:p>
          <w:p w14:paraId="0C5E146A" w14:textId="77777777" w:rsidR="006E0BF2" w:rsidRPr="005A0C69" w:rsidRDefault="006E0BF2" w:rsidP="006E0BF2">
            <w:pPr>
              <w:numPr>
                <w:ilvl w:val="0"/>
                <w:numId w:val="11"/>
              </w:numPr>
              <w:ind w:hanging="544"/>
              <w:rPr>
                <w:rFonts w:ascii="Arial" w:hAnsi="Arial" w:cs="Arial"/>
                <w:sz w:val="22"/>
                <w:szCs w:val="22"/>
              </w:rPr>
            </w:pPr>
            <w:r w:rsidRPr="005A0C69">
              <w:rPr>
                <w:rFonts w:ascii="Arial" w:hAnsi="Arial" w:cs="Arial"/>
                <w:sz w:val="22"/>
                <w:szCs w:val="22"/>
              </w:rPr>
              <w:t>Armagh City, Banbridge and Craigavon District Council employee</w:t>
            </w:r>
          </w:p>
          <w:p w14:paraId="1041E0BB" w14:textId="77777777" w:rsidR="006E0BF2" w:rsidRPr="005A0C69" w:rsidRDefault="006E0BF2" w:rsidP="00702487">
            <w:pPr>
              <w:ind w:left="720"/>
              <w:rPr>
                <w:rFonts w:ascii="Arial" w:hAnsi="Arial" w:cs="Arial"/>
                <w:sz w:val="22"/>
                <w:szCs w:val="22"/>
              </w:rPr>
            </w:pPr>
            <w:r w:rsidRPr="005A0C69">
              <w:rPr>
                <w:rFonts w:ascii="Arial" w:hAnsi="Arial" w:cs="Arial"/>
                <w:sz w:val="22"/>
                <w:szCs w:val="22"/>
              </w:rPr>
              <w:t>Parent Representative, Kings Park Primary School, Board of Governors</w:t>
            </w:r>
          </w:p>
          <w:p w14:paraId="4A571E94" w14:textId="77777777" w:rsidR="006E0BF2" w:rsidRPr="005A0C69" w:rsidRDefault="006E0BF2" w:rsidP="006E0BF2">
            <w:pPr>
              <w:numPr>
                <w:ilvl w:val="0"/>
                <w:numId w:val="11"/>
              </w:numPr>
              <w:ind w:hanging="544"/>
              <w:rPr>
                <w:rFonts w:ascii="Arial" w:hAnsi="Arial" w:cs="Arial"/>
                <w:sz w:val="22"/>
                <w:szCs w:val="22"/>
              </w:rPr>
            </w:pPr>
            <w:r w:rsidRPr="005A0C69">
              <w:rPr>
                <w:rFonts w:ascii="Arial" w:hAnsi="Arial" w:cs="Arial"/>
                <w:sz w:val="22"/>
                <w:szCs w:val="22"/>
              </w:rPr>
              <w:t>None</w:t>
            </w:r>
          </w:p>
          <w:p w14:paraId="308DA7A4" w14:textId="77777777" w:rsidR="006E0BF2" w:rsidRDefault="006E0BF2" w:rsidP="006E0BF2">
            <w:pPr>
              <w:numPr>
                <w:ilvl w:val="0"/>
                <w:numId w:val="11"/>
              </w:numPr>
              <w:ind w:hanging="544"/>
              <w:rPr>
                <w:rFonts w:ascii="Arial" w:hAnsi="Arial" w:cs="Arial"/>
                <w:sz w:val="22"/>
                <w:szCs w:val="22"/>
              </w:rPr>
            </w:pPr>
            <w:r w:rsidRPr="005A0C69">
              <w:rPr>
                <w:rFonts w:ascii="Arial" w:hAnsi="Arial" w:cs="Arial"/>
                <w:sz w:val="22"/>
                <w:szCs w:val="22"/>
              </w:rPr>
              <w:t>None</w:t>
            </w:r>
          </w:p>
          <w:p w14:paraId="3D4B8FC5" w14:textId="047F8A51" w:rsidR="00D31E16" w:rsidRPr="005A0C69" w:rsidRDefault="00D31E16" w:rsidP="006E0BF2">
            <w:pPr>
              <w:numPr>
                <w:ilvl w:val="0"/>
                <w:numId w:val="11"/>
              </w:numPr>
              <w:ind w:hanging="544"/>
              <w:rPr>
                <w:rFonts w:ascii="Arial" w:hAnsi="Arial" w:cs="Arial"/>
                <w:sz w:val="22"/>
                <w:szCs w:val="22"/>
              </w:rPr>
            </w:pPr>
            <w:r>
              <w:rPr>
                <w:rFonts w:ascii="Arial" w:hAnsi="Arial" w:cs="Arial"/>
                <w:sz w:val="22"/>
                <w:szCs w:val="22"/>
              </w:rPr>
              <w:t>None</w:t>
            </w:r>
          </w:p>
        </w:tc>
      </w:tr>
      <w:tr w:rsidR="006E0BF2" w:rsidRPr="005A0C69" w14:paraId="3F1E9E28" w14:textId="77777777" w:rsidTr="00702487">
        <w:trPr>
          <w:cantSplit/>
        </w:trPr>
        <w:tc>
          <w:tcPr>
            <w:tcW w:w="2660" w:type="dxa"/>
            <w:shd w:val="clear" w:color="auto" w:fill="DBE5F1"/>
          </w:tcPr>
          <w:p w14:paraId="5FA358E1" w14:textId="77777777" w:rsidR="006E0BF2" w:rsidRPr="005A0C69" w:rsidRDefault="006E0BF2" w:rsidP="00702487">
            <w:pPr>
              <w:rPr>
                <w:rFonts w:ascii="Arial" w:hAnsi="Arial" w:cs="Arial"/>
                <w:b/>
                <w:sz w:val="22"/>
                <w:szCs w:val="22"/>
              </w:rPr>
            </w:pPr>
            <w:r w:rsidRPr="005A0C69">
              <w:rPr>
                <w:rFonts w:ascii="Arial" w:hAnsi="Arial" w:cs="Arial"/>
                <w:b/>
                <w:sz w:val="22"/>
                <w:szCs w:val="22"/>
              </w:rPr>
              <w:t>CLERK TO THE GOVERNING BODY</w:t>
            </w:r>
          </w:p>
        </w:tc>
        <w:tc>
          <w:tcPr>
            <w:tcW w:w="7938" w:type="dxa"/>
            <w:shd w:val="clear" w:color="auto" w:fill="DBE5F1"/>
          </w:tcPr>
          <w:p w14:paraId="18959FC2" w14:textId="77777777" w:rsidR="006E0BF2" w:rsidRPr="005A0C69" w:rsidRDefault="006E0BF2" w:rsidP="00702487">
            <w:pPr>
              <w:rPr>
                <w:sz w:val="22"/>
                <w:szCs w:val="22"/>
              </w:rPr>
            </w:pPr>
          </w:p>
        </w:tc>
      </w:tr>
      <w:tr w:rsidR="006E0BF2" w:rsidRPr="005A0C69" w14:paraId="7C08DEA8" w14:textId="77777777" w:rsidTr="00702487">
        <w:tc>
          <w:tcPr>
            <w:tcW w:w="2660" w:type="dxa"/>
          </w:tcPr>
          <w:p w14:paraId="14A645B7" w14:textId="77777777" w:rsidR="006E0BF2" w:rsidRPr="005A0C69" w:rsidRDefault="006E0BF2" w:rsidP="00702487">
            <w:pPr>
              <w:rPr>
                <w:rFonts w:ascii="Arial" w:hAnsi="Arial" w:cs="Arial"/>
                <w:sz w:val="22"/>
                <w:szCs w:val="22"/>
              </w:rPr>
            </w:pPr>
            <w:r w:rsidRPr="005A0C69">
              <w:rPr>
                <w:rFonts w:ascii="Arial" w:hAnsi="Arial" w:cs="Arial"/>
                <w:sz w:val="22"/>
                <w:szCs w:val="22"/>
              </w:rPr>
              <w:t>Miss Lindsay Armstrong</w:t>
            </w:r>
          </w:p>
        </w:tc>
        <w:tc>
          <w:tcPr>
            <w:tcW w:w="7938" w:type="dxa"/>
          </w:tcPr>
          <w:p w14:paraId="49CD4782" w14:textId="77777777" w:rsidR="006E0BF2" w:rsidRPr="005A0C69" w:rsidRDefault="006E0BF2" w:rsidP="005423E3">
            <w:pPr>
              <w:numPr>
                <w:ilvl w:val="0"/>
                <w:numId w:val="8"/>
              </w:numPr>
              <w:tabs>
                <w:tab w:val="left" w:pos="777"/>
              </w:tabs>
              <w:ind w:left="777" w:hanging="567"/>
              <w:rPr>
                <w:rFonts w:ascii="Arial" w:hAnsi="Arial" w:cs="Arial"/>
                <w:sz w:val="22"/>
                <w:szCs w:val="22"/>
              </w:rPr>
            </w:pPr>
            <w:r w:rsidRPr="005A0C69">
              <w:rPr>
                <w:rFonts w:ascii="Arial" w:hAnsi="Arial" w:cs="Arial"/>
                <w:sz w:val="22"/>
                <w:szCs w:val="22"/>
              </w:rPr>
              <w:t>None</w:t>
            </w:r>
          </w:p>
          <w:p w14:paraId="633D31BF" w14:textId="77777777" w:rsidR="006E0BF2" w:rsidRPr="005A0C69" w:rsidRDefault="006E0BF2" w:rsidP="005423E3">
            <w:pPr>
              <w:numPr>
                <w:ilvl w:val="0"/>
                <w:numId w:val="8"/>
              </w:numPr>
              <w:tabs>
                <w:tab w:val="left" w:pos="777"/>
              </w:tabs>
              <w:ind w:left="777" w:hanging="567"/>
              <w:rPr>
                <w:rFonts w:ascii="Arial" w:hAnsi="Arial" w:cs="Arial"/>
                <w:sz w:val="22"/>
                <w:szCs w:val="22"/>
              </w:rPr>
            </w:pPr>
            <w:r w:rsidRPr="005A0C69">
              <w:rPr>
                <w:rFonts w:ascii="Arial" w:hAnsi="Arial" w:cs="Arial"/>
                <w:sz w:val="22"/>
                <w:szCs w:val="22"/>
              </w:rPr>
              <w:t>None</w:t>
            </w:r>
          </w:p>
          <w:p w14:paraId="3DAA5F54" w14:textId="5D57E3BE" w:rsidR="006E0BF2" w:rsidRPr="005A0C69" w:rsidRDefault="00CB206E" w:rsidP="005423E3">
            <w:pPr>
              <w:numPr>
                <w:ilvl w:val="0"/>
                <w:numId w:val="8"/>
              </w:numPr>
              <w:tabs>
                <w:tab w:val="left" w:pos="777"/>
              </w:tabs>
              <w:ind w:left="777" w:hanging="567"/>
              <w:rPr>
                <w:rFonts w:ascii="Arial" w:hAnsi="Arial" w:cs="Arial"/>
                <w:sz w:val="22"/>
                <w:szCs w:val="22"/>
              </w:rPr>
            </w:pPr>
            <w:r>
              <w:rPr>
                <w:rFonts w:ascii="Arial" w:hAnsi="Arial" w:cs="Arial"/>
                <w:sz w:val="22"/>
                <w:szCs w:val="22"/>
              </w:rPr>
              <w:t>Board Member, The Well</w:t>
            </w:r>
          </w:p>
          <w:p w14:paraId="4C17E56B" w14:textId="77777777" w:rsidR="006E0BF2" w:rsidRPr="005A0C69" w:rsidRDefault="006E0BF2" w:rsidP="005423E3">
            <w:pPr>
              <w:tabs>
                <w:tab w:val="left" w:pos="777"/>
              </w:tabs>
              <w:ind w:left="777" w:hanging="567"/>
              <w:rPr>
                <w:rFonts w:ascii="Arial" w:hAnsi="Arial" w:cs="Arial"/>
                <w:sz w:val="22"/>
                <w:szCs w:val="22"/>
              </w:rPr>
            </w:pPr>
            <w:r w:rsidRPr="005A0C69">
              <w:rPr>
                <w:rFonts w:ascii="Arial" w:hAnsi="Arial" w:cs="Arial"/>
                <w:sz w:val="22"/>
                <w:szCs w:val="22"/>
              </w:rPr>
              <w:t>d.</w:t>
            </w:r>
            <w:r w:rsidRPr="005A0C69">
              <w:rPr>
                <w:rFonts w:ascii="Arial" w:hAnsi="Arial" w:cs="Arial"/>
                <w:sz w:val="22"/>
                <w:szCs w:val="22"/>
              </w:rPr>
              <w:tab/>
              <w:t>None</w:t>
            </w:r>
          </w:p>
          <w:p w14:paraId="4BC913C9" w14:textId="77777777" w:rsidR="006E0BF2" w:rsidRPr="005A0C69" w:rsidRDefault="006E0BF2" w:rsidP="005423E3">
            <w:pPr>
              <w:tabs>
                <w:tab w:val="left" w:pos="777"/>
              </w:tabs>
              <w:ind w:left="777" w:hanging="567"/>
              <w:rPr>
                <w:rFonts w:ascii="Arial" w:hAnsi="Arial" w:cs="Arial"/>
                <w:sz w:val="22"/>
                <w:szCs w:val="22"/>
              </w:rPr>
            </w:pPr>
            <w:r w:rsidRPr="005A0C69">
              <w:rPr>
                <w:rFonts w:ascii="Arial" w:hAnsi="Arial" w:cs="Arial"/>
                <w:sz w:val="22"/>
                <w:szCs w:val="22"/>
              </w:rPr>
              <w:t>e.</w:t>
            </w:r>
            <w:r w:rsidRPr="005A0C69">
              <w:rPr>
                <w:rFonts w:ascii="Arial" w:hAnsi="Arial" w:cs="Arial"/>
                <w:sz w:val="22"/>
                <w:szCs w:val="22"/>
              </w:rPr>
              <w:tab/>
              <w:t>None</w:t>
            </w:r>
          </w:p>
        </w:tc>
      </w:tr>
      <w:tr w:rsidR="006E0BF2" w:rsidRPr="005A0C69" w14:paraId="4ED23778" w14:textId="77777777" w:rsidTr="00702487">
        <w:tc>
          <w:tcPr>
            <w:tcW w:w="2660" w:type="dxa"/>
            <w:shd w:val="clear" w:color="auto" w:fill="DBE5F1"/>
          </w:tcPr>
          <w:p w14:paraId="7B52CEA9" w14:textId="77777777" w:rsidR="006E0BF2" w:rsidRPr="005A0C69" w:rsidRDefault="006E0BF2" w:rsidP="00702487">
            <w:pPr>
              <w:rPr>
                <w:rFonts w:ascii="Arial" w:hAnsi="Arial" w:cs="Arial"/>
                <w:b/>
                <w:sz w:val="22"/>
                <w:szCs w:val="22"/>
              </w:rPr>
            </w:pPr>
            <w:r>
              <w:rPr>
                <w:rFonts w:ascii="Arial" w:hAnsi="Arial" w:cs="Arial"/>
                <w:b/>
                <w:sz w:val="22"/>
                <w:szCs w:val="22"/>
              </w:rPr>
              <w:t>BOARDROOM APPRENTICE</w:t>
            </w:r>
          </w:p>
        </w:tc>
        <w:tc>
          <w:tcPr>
            <w:tcW w:w="7938" w:type="dxa"/>
            <w:shd w:val="clear" w:color="auto" w:fill="DBE5F1"/>
          </w:tcPr>
          <w:p w14:paraId="32CF1E82" w14:textId="77777777" w:rsidR="006E0BF2" w:rsidRPr="005A0C69" w:rsidRDefault="006E0BF2" w:rsidP="00702487">
            <w:pPr>
              <w:rPr>
                <w:sz w:val="22"/>
                <w:szCs w:val="22"/>
              </w:rPr>
            </w:pPr>
          </w:p>
        </w:tc>
      </w:tr>
      <w:tr w:rsidR="006E0BF2" w:rsidRPr="005A0C69" w14:paraId="30FC6EBA" w14:textId="77777777" w:rsidTr="00702487">
        <w:trPr>
          <w:cantSplit/>
        </w:trPr>
        <w:tc>
          <w:tcPr>
            <w:tcW w:w="2660" w:type="dxa"/>
          </w:tcPr>
          <w:p w14:paraId="71A6D30D" w14:textId="77777777" w:rsidR="006E0BF2" w:rsidRPr="005A0C69" w:rsidRDefault="006E0BF2" w:rsidP="00702487">
            <w:pPr>
              <w:rPr>
                <w:rFonts w:ascii="Arial" w:hAnsi="Arial" w:cs="Arial"/>
                <w:sz w:val="22"/>
                <w:szCs w:val="22"/>
              </w:rPr>
            </w:pPr>
            <w:r>
              <w:rPr>
                <w:rFonts w:ascii="Arial" w:hAnsi="Arial" w:cs="Arial"/>
                <w:sz w:val="22"/>
                <w:szCs w:val="22"/>
              </w:rPr>
              <w:t>Miss Clodagh Palmer</w:t>
            </w:r>
          </w:p>
        </w:tc>
        <w:tc>
          <w:tcPr>
            <w:tcW w:w="7938" w:type="dxa"/>
          </w:tcPr>
          <w:p w14:paraId="27FB9F79" w14:textId="77777777" w:rsidR="006E0BF2" w:rsidRDefault="006E0BF2" w:rsidP="005423E3">
            <w:pPr>
              <w:numPr>
                <w:ilvl w:val="0"/>
                <w:numId w:val="26"/>
              </w:numPr>
              <w:ind w:left="777" w:hanging="567"/>
              <w:rPr>
                <w:rFonts w:ascii="Arial" w:hAnsi="Arial" w:cs="Arial"/>
                <w:sz w:val="22"/>
                <w:szCs w:val="22"/>
              </w:rPr>
            </w:pPr>
            <w:r>
              <w:rPr>
                <w:rFonts w:ascii="Arial" w:hAnsi="Arial" w:cs="Arial"/>
                <w:sz w:val="22"/>
                <w:szCs w:val="22"/>
              </w:rPr>
              <w:t xml:space="preserve">Permanently employed by </w:t>
            </w:r>
            <w:proofErr w:type="spellStart"/>
            <w:r>
              <w:rPr>
                <w:rFonts w:ascii="Arial" w:hAnsi="Arial" w:cs="Arial"/>
                <w:sz w:val="22"/>
                <w:szCs w:val="22"/>
              </w:rPr>
              <w:t>Staffline</w:t>
            </w:r>
            <w:proofErr w:type="spellEnd"/>
            <w:r>
              <w:rPr>
                <w:rFonts w:ascii="Arial" w:hAnsi="Arial" w:cs="Arial"/>
                <w:sz w:val="22"/>
                <w:szCs w:val="22"/>
              </w:rPr>
              <w:t xml:space="preserve"> Ireland Ltd.</w:t>
            </w:r>
          </w:p>
          <w:p w14:paraId="7B21A145" w14:textId="77777777" w:rsidR="006E0BF2" w:rsidRDefault="006E0BF2" w:rsidP="005423E3">
            <w:pPr>
              <w:numPr>
                <w:ilvl w:val="0"/>
                <w:numId w:val="26"/>
              </w:numPr>
              <w:ind w:left="777" w:hanging="567"/>
              <w:rPr>
                <w:rFonts w:ascii="Arial" w:hAnsi="Arial" w:cs="Arial"/>
                <w:sz w:val="22"/>
                <w:szCs w:val="22"/>
              </w:rPr>
            </w:pPr>
            <w:r>
              <w:rPr>
                <w:rFonts w:ascii="Arial" w:hAnsi="Arial" w:cs="Arial"/>
                <w:sz w:val="22"/>
                <w:szCs w:val="22"/>
              </w:rPr>
              <w:t>None</w:t>
            </w:r>
          </w:p>
          <w:p w14:paraId="5434DCBC" w14:textId="77777777" w:rsidR="006E0BF2" w:rsidRDefault="006E0BF2" w:rsidP="005423E3">
            <w:pPr>
              <w:numPr>
                <w:ilvl w:val="0"/>
                <w:numId w:val="26"/>
              </w:numPr>
              <w:ind w:left="777" w:hanging="567"/>
              <w:rPr>
                <w:rFonts w:ascii="Arial" w:hAnsi="Arial" w:cs="Arial"/>
                <w:sz w:val="22"/>
                <w:szCs w:val="22"/>
              </w:rPr>
            </w:pPr>
            <w:r>
              <w:rPr>
                <w:rFonts w:ascii="Arial" w:hAnsi="Arial" w:cs="Arial"/>
                <w:sz w:val="22"/>
                <w:szCs w:val="22"/>
              </w:rPr>
              <w:t>None</w:t>
            </w:r>
          </w:p>
          <w:p w14:paraId="0B04FE21" w14:textId="77777777" w:rsidR="006E0BF2" w:rsidRDefault="006E0BF2" w:rsidP="005423E3">
            <w:pPr>
              <w:numPr>
                <w:ilvl w:val="0"/>
                <w:numId w:val="26"/>
              </w:numPr>
              <w:ind w:left="777" w:hanging="567"/>
              <w:rPr>
                <w:rFonts w:ascii="Arial" w:hAnsi="Arial" w:cs="Arial"/>
                <w:sz w:val="22"/>
                <w:szCs w:val="22"/>
              </w:rPr>
            </w:pPr>
            <w:r>
              <w:rPr>
                <w:rFonts w:ascii="Arial" w:hAnsi="Arial" w:cs="Arial"/>
                <w:sz w:val="22"/>
                <w:szCs w:val="22"/>
              </w:rPr>
              <w:t>None</w:t>
            </w:r>
          </w:p>
          <w:p w14:paraId="6699AFDC" w14:textId="30631197" w:rsidR="006E0BF2" w:rsidRPr="0081053D" w:rsidRDefault="006E0BF2" w:rsidP="0081053D">
            <w:pPr>
              <w:numPr>
                <w:ilvl w:val="0"/>
                <w:numId w:val="26"/>
              </w:numPr>
              <w:ind w:left="777" w:hanging="567"/>
              <w:rPr>
                <w:rFonts w:ascii="Arial" w:hAnsi="Arial" w:cs="Arial"/>
                <w:sz w:val="22"/>
                <w:szCs w:val="22"/>
              </w:rPr>
            </w:pPr>
            <w:r>
              <w:rPr>
                <w:rFonts w:ascii="Arial" w:hAnsi="Arial" w:cs="Arial"/>
                <w:sz w:val="22"/>
                <w:szCs w:val="22"/>
              </w:rPr>
              <w:t>None</w:t>
            </w:r>
          </w:p>
        </w:tc>
      </w:tr>
      <w:tr w:rsidR="006E0BF2" w:rsidRPr="005A0C69" w14:paraId="5E5CEAF9" w14:textId="77777777" w:rsidTr="00702487">
        <w:trPr>
          <w:cantSplit/>
        </w:trPr>
        <w:tc>
          <w:tcPr>
            <w:tcW w:w="2660" w:type="dxa"/>
            <w:shd w:val="clear" w:color="auto" w:fill="DBE5F1"/>
          </w:tcPr>
          <w:p w14:paraId="6975A46F" w14:textId="77777777" w:rsidR="006E0BF2" w:rsidRPr="005A0C69" w:rsidRDefault="006E0BF2" w:rsidP="00702487">
            <w:pPr>
              <w:rPr>
                <w:rFonts w:ascii="Arial" w:hAnsi="Arial" w:cs="Arial"/>
                <w:b/>
                <w:sz w:val="22"/>
                <w:szCs w:val="22"/>
              </w:rPr>
            </w:pPr>
            <w:r>
              <w:br w:type="page"/>
            </w:r>
            <w:r>
              <w:rPr>
                <w:rFonts w:ascii="Arial" w:hAnsi="Arial" w:cs="Arial"/>
                <w:b/>
                <w:sz w:val="22"/>
                <w:szCs w:val="22"/>
              </w:rPr>
              <w:t>SENIOR MANAGERS</w:t>
            </w:r>
          </w:p>
        </w:tc>
        <w:tc>
          <w:tcPr>
            <w:tcW w:w="7938" w:type="dxa"/>
            <w:shd w:val="clear" w:color="auto" w:fill="DBE5F1"/>
          </w:tcPr>
          <w:p w14:paraId="61323660" w14:textId="77777777" w:rsidR="006E0BF2" w:rsidRPr="005A0C69" w:rsidRDefault="006E0BF2" w:rsidP="00702487">
            <w:pPr>
              <w:rPr>
                <w:sz w:val="22"/>
                <w:szCs w:val="22"/>
              </w:rPr>
            </w:pPr>
          </w:p>
        </w:tc>
      </w:tr>
      <w:tr w:rsidR="006E0BF2" w:rsidRPr="005A0C69" w14:paraId="09D90B9B" w14:textId="77777777" w:rsidTr="00702487">
        <w:trPr>
          <w:cantSplit/>
        </w:trPr>
        <w:tc>
          <w:tcPr>
            <w:tcW w:w="2660" w:type="dxa"/>
            <w:shd w:val="clear" w:color="auto" w:fill="auto"/>
          </w:tcPr>
          <w:p w14:paraId="2DAF3417"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Mrs Fiona Bradley</w:t>
            </w:r>
          </w:p>
        </w:tc>
        <w:tc>
          <w:tcPr>
            <w:tcW w:w="7938" w:type="dxa"/>
            <w:shd w:val="clear" w:color="auto" w:fill="auto"/>
          </w:tcPr>
          <w:p w14:paraId="356E23D5" w14:textId="77777777" w:rsidR="006E0BF2" w:rsidRPr="005A0C69" w:rsidRDefault="006E0BF2" w:rsidP="005423E3">
            <w:pPr>
              <w:pStyle w:val="ListParagraph"/>
              <w:numPr>
                <w:ilvl w:val="0"/>
                <w:numId w:val="21"/>
              </w:numPr>
              <w:ind w:left="777" w:hanging="567"/>
              <w:contextualSpacing w:val="0"/>
              <w:rPr>
                <w:rFonts w:ascii="Arial" w:hAnsi="Arial" w:cs="Arial"/>
                <w:sz w:val="22"/>
                <w:szCs w:val="22"/>
              </w:rPr>
            </w:pPr>
            <w:r w:rsidRPr="005A0C69">
              <w:rPr>
                <w:rFonts w:ascii="Arial" w:hAnsi="Arial" w:cs="Arial"/>
                <w:sz w:val="22"/>
                <w:szCs w:val="22"/>
              </w:rPr>
              <w:t>None</w:t>
            </w:r>
          </w:p>
          <w:p w14:paraId="5D61752C" w14:textId="7935B9B3" w:rsidR="006E0BF2" w:rsidRPr="005A0C69" w:rsidRDefault="001B470A" w:rsidP="005423E3">
            <w:pPr>
              <w:pStyle w:val="ListParagraph"/>
              <w:numPr>
                <w:ilvl w:val="0"/>
                <w:numId w:val="21"/>
              </w:numPr>
              <w:ind w:left="777" w:hanging="567"/>
              <w:contextualSpacing w:val="0"/>
              <w:rPr>
                <w:rFonts w:ascii="Arial" w:hAnsi="Arial" w:cs="Arial"/>
                <w:sz w:val="22"/>
                <w:szCs w:val="22"/>
              </w:rPr>
            </w:pPr>
            <w:r>
              <w:rPr>
                <w:rFonts w:ascii="Arial" w:hAnsi="Arial" w:cs="Arial"/>
                <w:sz w:val="22"/>
                <w:szCs w:val="22"/>
              </w:rPr>
              <w:t>None</w:t>
            </w:r>
          </w:p>
          <w:p w14:paraId="7ED90E2B" w14:textId="77777777" w:rsidR="006E0BF2" w:rsidRPr="005A0C69" w:rsidRDefault="006E0BF2" w:rsidP="005423E3">
            <w:pPr>
              <w:pStyle w:val="ListParagraph"/>
              <w:numPr>
                <w:ilvl w:val="0"/>
                <w:numId w:val="21"/>
              </w:numPr>
              <w:ind w:left="777" w:hanging="567"/>
              <w:contextualSpacing w:val="0"/>
              <w:rPr>
                <w:rFonts w:ascii="Arial" w:hAnsi="Arial" w:cs="Arial"/>
                <w:sz w:val="22"/>
                <w:szCs w:val="22"/>
              </w:rPr>
            </w:pPr>
            <w:r w:rsidRPr="005A0C69">
              <w:rPr>
                <w:rFonts w:ascii="Arial" w:hAnsi="Arial" w:cs="Arial"/>
                <w:sz w:val="22"/>
                <w:szCs w:val="22"/>
              </w:rPr>
              <w:t>None</w:t>
            </w:r>
          </w:p>
          <w:p w14:paraId="68018B1E" w14:textId="61299ED4" w:rsidR="006E0BF2" w:rsidRPr="005A0C69" w:rsidRDefault="006E0BF2" w:rsidP="005423E3">
            <w:pPr>
              <w:pStyle w:val="ListParagraph"/>
              <w:numPr>
                <w:ilvl w:val="0"/>
                <w:numId w:val="21"/>
              </w:numPr>
              <w:ind w:left="777" w:hanging="567"/>
              <w:contextualSpacing w:val="0"/>
              <w:rPr>
                <w:rFonts w:ascii="Arial" w:hAnsi="Arial" w:cs="Arial"/>
                <w:sz w:val="22"/>
                <w:szCs w:val="22"/>
              </w:rPr>
            </w:pPr>
            <w:r w:rsidRPr="005A0C69">
              <w:rPr>
                <w:rFonts w:ascii="Arial" w:hAnsi="Arial" w:cs="Arial"/>
                <w:sz w:val="22"/>
                <w:szCs w:val="22"/>
              </w:rPr>
              <w:t xml:space="preserve">Husband Gavin Bradley is on the </w:t>
            </w:r>
            <w:proofErr w:type="spellStart"/>
            <w:r w:rsidRPr="005A0C69">
              <w:rPr>
                <w:rFonts w:ascii="Arial" w:hAnsi="Arial" w:cs="Arial"/>
                <w:sz w:val="22"/>
                <w:szCs w:val="22"/>
              </w:rPr>
              <w:t>PTL</w:t>
            </w:r>
            <w:proofErr w:type="spellEnd"/>
            <w:r w:rsidR="00677C5B">
              <w:rPr>
                <w:rFonts w:ascii="Arial" w:hAnsi="Arial" w:cs="Arial"/>
                <w:sz w:val="22"/>
                <w:szCs w:val="22"/>
              </w:rPr>
              <w:t>/Manager</w:t>
            </w:r>
            <w:r w:rsidRPr="005A0C69">
              <w:rPr>
                <w:rFonts w:ascii="Arial" w:hAnsi="Arial" w:cs="Arial"/>
                <w:sz w:val="22"/>
                <w:szCs w:val="22"/>
              </w:rPr>
              <w:t xml:space="preserve"> list for faculty of BUTE</w:t>
            </w:r>
            <w:r w:rsidR="00677C5B">
              <w:rPr>
                <w:rFonts w:ascii="Arial" w:hAnsi="Arial" w:cs="Arial"/>
                <w:sz w:val="22"/>
                <w:szCs w:val="22"/>
              </w:rPr>
              <w:t xml:space="preserve"> and sister Danielle Murphy is an </w:t>
            </w:r>
            <w:proofErr w:type="spellStart"/>
            <w:r w:rsidR="00677C5B">
              <w:rPr>
                <w:rFonts w:ascii="Arial" w:hAnsi="Arial" w:cs="Arial"/>
                <w:sz w:val="22"/>
                <w:szCs w:val="22"/>
              </w:rPr>
              <w:t>MPO</w:t>
            </w:r>
            <w:proofErr w:type="spellEnd"/>
          </w:p>
          <w:p w14:paraId="1E42F5B6" w14:textId="77777777" w:rsidR="006E0BF2" w:rsidRPr="005A0C69" w:rsidRDefault="006E0BF2" w:rsidP="005423E3">
            <w:pPr>
              <w:pStyle w:val="ListParagraph"/>
              <w:numPr>
                <w:ilvl w:val="0"/>
                <w:numId w:val="21"/>
              </w:numPr>
              <w:ind w:left="777" w:hanging="567"/>
              <w:contextualSpacing w:val="0"/>
              <w:rPr>
                <w:rFonts w:ascii="Arial" w:hAnsi="Arial" w:cs="Arial"/>
                <w:sz w:val="22"/>
                <w:szCs w:val="22"/>
              </w:rPr>
            </w:pPr>
            <w:r w:rsidRPr="005A0C69">
              <w:rPr>
                <w:rFonts w:ascii="Arial" w:hAnsi="Arial" w:cs="Arial"/>
                <w:sz w:val="22"/>
                <w:szCs w:val="22"/>
              </w:rPr>
              <w:t>None</w:t>
            </w:r>
          </w:p>
        </w:tc>
      </w:tr>
      <w:tr w:rsidR="006E0BF2" w:rsidRPr="005A0C69" w14:paraId="544449B2" w14:textId="77777777" w:rsidTr="00702487">
        <w:trPr>
          <w:cantSplit/>
        </w:trPr>
        <w:tc>
          <w:tcPr>
            <w:tcW w:w="2660" w:type="dxa"/>
            <w:shd w:val="clear" w:color="auto" w:fill="auto"/>
          </w:tcPr>
          <w:p w14:paraId="669EED88" w14:textId="77777777" w:rsidR="006E0BF2" w:rsidRPr="005A0C69" w:rsidRDefault="006E0BF2" w:rsidP="00702487">
            <w:pPr>
              <w:spacing w:line="360" w:lineRule="auto"/>
              <w:rPr>
                <w:rFonts w:ascii="Arial" w:hAnsi="Arial" w:cs="Arial"/>
                <w:sz w:val="22"/>
                <w:szCs w:val="22"/>
              </w:rPr>
            </w:pPr>
            <w:r>
              <w:rPr>
                <w:rFonts w:ascii="Arial" w:hAnsi="Arial" w:cs="Arial"/>
                <w:sz w:val="22"/>
                <w:szCs w:val="22"/>
              </w:rPr>
              <w:t>Mrs Lee Campbell</w:t>
            </w:r>
          </w:p>
        </w:tc>
        <w:tc>
          <w:tcPr>
            <w:tcW w:w="7938" w:type="dxa"/>
            <w:shd w:val="clear" w:color="auto" w:fill="auto"/>
          </w:tcPr>
          <w:p w14:paraId="7A0B6B65" w14:textId="77777777" w:rsidR="006E0BF2" w:rsidRPr="005A0C69" w:rsidRDefault="006E0BF2" w:rsidP="005423E3">
            <w:pPr>
              <w:pStyle w:val="ListParagraph"/>
              <w:numPr>
                <w:ilvl w:val="0"/>
                <w:numId w:val="28"/>
              </w:numPr>
              <w:ind w:left="777" w:hanging="567"/>
              <w:contextualSpacing w:val="0"/>
              <w:rPr>
                <w:rFonts w:ascii="Arial" w:hAnsi="Arial" w:cs="Arial"/>
                <w:sz w:val="22"/>
                <w:szCs w:val="22"/>
              </w:rPr>
            </w:pPr>
            <w:r w:rsidRPr="005A0C69">
              <w:rPr>
                <w:rFonts w:ascii="Arial" w:hAnsi="Arial" w:cs="Arial"/>
                <w:sz w:val="22"/>
                <w:szCs w:val="22"/>
              </w:rPr>
              <w:t>None</w:t>
            </w:r>
          </w:p>
          <w:p w14:paraId="2323FE99" w14:textId="77777777" w:rsidR="006E0BF2" w:rsidRPr="005A0C69" w:rsidRDefault="006E0BF2" w:rsidP="005423E3">
            <w:pPr>
              <w:pStyle w:val="ListParagraph"/>
              <w:numPr>
                <w:ilvl w:val="0"/>
                <w:numId w:val="28"/>
              </w:numPr>
              <w:ind w:left="777" w:hanging="567"/>
              <w:contextualSpacing w:val="0"/>
              <w:rPr>
                <w:rFonts w:ascii="Arial" w:hAnsi="Arial" w:cs="Arial"/>
                <w:sz w:val="22"/>
                <w:szCs w:val="22"/>
              </w:rPr>
            </w:pPr>
            <w:r w:rsidRPr="005A0C69">
              <w:rPr>
                <w:rFonts w:ascii="Arial" w:hAnsi="Arial" w:cs="Arial"/>
                <w:sz w:val="22"/>
                <w:szCs w:val="22"/>
              </w:rPr>
              <w:t>None</w:t>
            </w:r>
          </w:p>
          <w:p w14:paraId="36EB05A1" w14:textId="77777777" w:rsidR="006E0BF2" w:rsidRPr="005A0C69" w:rsidRDefault="006E0BF2" w:rsidP="005423E3">
            <w:pPr>
              <w:pStyle w:val="ListParagraph"/>
              <w:numPr>
                <w:ilvl w:val="0"/>
                <w:numId w:val="28"/>
              </w:numPr>
              <w:ind w:left="777" w:hanging="567"/>
              <w:contextualSpacing w:val="0"/>
              <w:rPr>
                <w:rFonts w:ascii="Arial" w:hAnsi="Arial" w:cs="Arial"/>
                <w:sz w:val="22"/>
                <w:szCs w:val="22"/>
              </w:rPr>
            </w:pPr>
            <w:r>
              <w:rPr>
                <w:rFonts w:ascii="Arial" w:hAnsi="Arial" w:cs="Arial"/>
                <w:sz w:val="22"/>
                <w:szCs w:val="22"/>
              </w:rPr>
              <w:t xml:space="preserve">Chair / Finance Director </w:t>
            </w:r>
            <w:proofErr w:type="spellStart"/>
            <w:r>
              <w:rPr>
                <w:rFonts w:ascii="Arial" w:hAnsi="Arial" w:cs="Arial"/>
                <w:sz w:val="22"/>
                <w:szCs w:val="22"/>
              </w:rPr>
              <w:t>CANI</w:t>
            </w:r>
            <w:proofErr w:type="spellEnd"/>
            <w:r>
              <w:rPr>
                <w:rFonts w:ascii="Arial" w:hAnsi="Arial" w:cs="Arial"/>
                <w:sz w:val="22"/>
                <w:szCs w:val="22"/>
              </w:rPr>
              <w:t xml:space="preserve"> (Canoe Association NI)</w:t>
            </w:r>
          </w:p>
          <w:p w14:paraId="7143C75A" w14:textId="77777777" w:rsidR="006E0BF2" w:rsidRPr="005A0C69" w:rsidRDefault="006E0BF2" w:rsidP="005423E3">
            <w:pPr>
              <w:pStyle w:val="ListParagraph"/>
              <w:numPr>
                <w:ilvl w:val="0"/>
                <w:numId w:val="28"/>
              </w:numPr>
              <w:ind w:left="777" w:hanging="567"/>
              <w:contextualSpacing w:val="0"/>
              <w:rPr>
                <w:rFonts w:ascii="Arial" w:hAnsi="Arial" w:cs="Arial"/>
                <w:sz w:val="22"/>
                <w:szCs w:val="22"/>
              </w:rPr>
            </w:pPr>
            <w:r>
              <w:rPr>
                <w:rFonts w:ascii="Arial" w:hAnsi="Arial" w:cs="Arial"/>
                <w:sz w:val="22"/>
                <w:szCs w:val="22"/>
              </w:rPr>
              <w:t>Husband works with IT Assist</w:t>
            </w:r>
          </w:p>
          <w:p w14:paraId="5043CE0B" w14:textId="01E29A18" w:rsidR="006E0BF2" w:rsidRPr="005A0C69" w:rsidRDefault="005423E3" w:rsidP="005423E3">
            <w:pPr>
              <w:pStyle w:val="ListParagraph"/>
              <w:numPr>
                <w:ilvl w:val="0"/>
                <w:numId w:val="28"/>
              </w:numPr>
              <w:tabs>
                <w:tab w:val="left" w:pos="476"/>
              </w:tabs>
              <w:ind w:left="777" w:hanging="567"/>
              <w:contextualSpacing w:val="0"/>
              <w:rPr>
                <w:rFonts w:ascii="Arial" w:hAnsi="Arial" w:cs="Arial"/>
                <w:sz w:val="22"/>
                <w:szCs w:val="22"/>
              </w:rPr>
            </w:pPr>
            <w:r>
              <w:rPr>
                <w:rFonts w:ascii="Arial" w:hAnsi="Arial" w:cs="Arial"/>
                <w:sz w:val="22"/>
                <w:szCs w:val="22"/>
              </w:rPr>
              <w:tab/>
            </w:r>
            <w:r w:rsidR="006E0BF2" w:rsidRPr="005A0C69">
              <w:rPr>
                <w:rFonts w:ascii="Arial" w:hAnsi="Arial" w:cs="Arial"/>
                <w:sz w:val="22"/>
                <w:szCs w:val="22"/>
              </w:rPr>
              <w:t>None</w:t>
            </w:r>
          </w:p>
        </w:tc>
      </w:tr>
      <w:tr w:rsidR="006E0BF2" w:rsidRPr="005A0C69" w14:paraId="6C10C4A1" w14:textId="77777777" w:rsidTr="00702487">
        <w:trPr>
          <w:cantSplit/>
        </w:trPr>
        <w:tc>
          <w:tcPr>
            <w:tcW w:w="2660" w:type="dxa"/>
            <w:shd w:val="clear" w:color="auto" w:fill="auto"/>
          </w:tcPr>
          <w:p w14:paraId="5ACC195D"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Mrs Carolyn Davison</w:t>
            </w:r>
          </w:p>
          <w:p w14:paraId="62F5ED9C" w14:textId="77777777" w:rsidR="006E0BF2" w:rsidRPr="005A0C69" w:rsidRDefault="006E0BF2" w:rsidP="00702487">
            <w:pPr>
              <w:spacing w:line="360" w:lineRule="auto"/>
              <w:rPr>
                <w:rFonts w:ascii="Arial" w:hAnsi="Arial" w:cs="Arial"/>
                <w:color w:val="FF0000"/>
                <w:sz w:val="22"/>
                <w:szCs w:val="22"/>
              </w:rPr>
            </w:pPr>
            <w:r w:rsidRPr="005A0C69">
              <w:rPr>
                <w:rFonts w:ascii="Arial" w:hAnsi="Arial" w:cs="Arial"/>
                <w:color w:val="FF0000"/>
                <w:sz w:val="22"/>
                <w:szCs w:val="22"/>
              </w:rPr>
              <w:t xml:space="preserve">  </w:t>
            </w:r>
          </w:p>
        </w:tc>
        <w:tc>
          <w:tcPr>
            <w:tcW w:w="7938" w:type="dxa"/>
            <w:shd w:val="clear" w:color="auto" w:fill="auto"/>
          </w:tcPr>
          <w:p w14:paraId="0FA957EF" w14:textId="77777777" w:rsidR="006E0BF2" w:rsidRPr="005A0C69" w:rsidRDefault="006E0BF2" w:rsidP="005423E3">
            <w:pPr>
              <w:numPr>
                <w:ilvl w:val="0"/>
                <w:numId w:val="5"/>
              </w:numPr>
              <w:tabs>
                <w:tab w:val="clear" w:pos="750"/>
                <w:tab w:val="num" w:pos="777"/>
              </w:tabs>
              <w:ind w:left="919" w:hanging="709"/>
              <w:rPr>
                <w:rFonts w:ascii="Arial" w:hAnsi="Arial" w:cs="Arial"/>
                <w:sz w:val="22"/>
                <w:szCs w:val="22"/>
              </w:rPr>
            </w:pPr>
            <w:r w:rsidRPr="005A0C69">
              <w:rPr>
                <w:rFonts w:ascii="Arial" w:hAnsi="Arial" w:cs="Arial"/>
                <w:sz w:val="22"/>
                <w:szCs w:val="22"/>
              </w:rPr>
              <w:t>None</w:t>
            </w:r>
          </w:p>
          <w:p w14:paraId="6E9F32A1" w14:textId="77777777" w:rsidR="006E0BF2" w:rsidRPr="005A0C69" w:rsidRDefault="006E0BF2" w:rsidP="005423E3">
            <w:pPr>
              <w:numPr>
                <w:ilvl w:val="0"/>
                <w:numId w:val="5"/>
              </w:numPr>
              <w:tabs>
                <w:tab w:val="clear" w:pos="750"/>
                <w:tab w:val="num" w:pos="777"/>
              </w:tabs>
              <w:ind w:left="919" w:hanging="709"/>
              <w:rPr>
                <w:rFonts w:ascii="Arial" w:hAnsi="Arial" w:cs="Arial"/>
                <w:sz w:val="22"/>
                <w:szCs w:val="22"/>
              </w:rPr>
            </w:pPr>
            <w:r w:rsidRPr="005A0C69">
              <w:rPr>
                <w:rFonts w:ascii="Arial" w:hAnsi="Arial" w:cs="Arial"/>
                <w:sz w:val="22"/>
                <w:szCs w:val="22"/>
              </w:rPr>
              <w:t>None</w:t>
            </w:r>
          </w:p>
          <w:p w14:paraId="6C663D47" w14:textId="77777777" w:rsidR="006E0BF2" w:rsidRPr="005A0C69" w:rsidRDefault="006E0BF2" w:rsidP="005423E3">
            <w:pPr>
              <w:numPr>
                <w:ilvl w:val="0"/>
                <w:numId w:val="5"/>
              </w:numPr>
              <w:tabs>
                <w:tab w:val="clear" w:pos="750"/>
                <w:tab w:val="num" w:pos="777"/>
              </w:tabs>
              <w:ind w:left="919" w:hanging="709"/>
              <w:rPr>
                <w:rFonts w:ascii="Arial" w:hAnsi="Arial" w:cs="Arial"/>
                <w:sz w:val="22"/>
                <w:szCs w:val="22"/>
              </w:rPr>
            </w:pPr>
            <w:r w:rsidRPr="005A0C69">
              <w:rPr>
                <w:rFonts w:ascii="Arial" w:hAnsi="Arial" w:cs="Arial"/>
                <w:sz w:val="22"/>
                <w:szCs w:val="22"/>
              </w:rPr>
              <w:t>None</w:t>
            </w:r>
          </w:p>
          <w:p w14:paraId="2949B120" w14:textId="77777777" w:rsidR="006E0BF2" w:rsidRPr="005A0C69" w:rsidRDefault="006E0BF2" w:rsidP="005423E3">
            <w:pPr>
              <w:numPr>
                <w:ilvl w:val="0"/>
                <w:numId w:val="5"/>
              </w:numPr>
              <w:tabs>
                <w:tab w:val="clear" w:pos="750"/>
                <w:tab w:val="num" w:pos="777"/>
              </w:tabs>
              <w:ind w:left="919" w:hanging="709"/>
              <w:rPr>
                <w:rFonts w:ascii="Arial" w:hAnsi="Arial" w:cs="Arial"/>
                <w:sz w:val="22"/>
                <w:szCs w:val="22"/>
              </w:rPr>
            </w:pPr>
            <w:r w:rsidRPr="005A0C69">
              <w:rPr>
                <w:rFonts w:ascii="Arial" w:hAnsi="Arial" w:cs="Arial"/>
                <w:sz w:val="22"/>
                <w:szCs w:val="22"/>
              </w:rPr>
              <w:t>None</w:t>
            </w:r>
          </w:p>
          <w:p w14:paraId="0B1CD47F" w14:textId="77777777" w:rsidR="006E0BF2" w:rsidRPr="005A0C69" w:rsidRDefault="006E0BF2" w:rsidP="005423E3">
            <w:pPr>
              <w:pStyle w:val="ListParagraph"/>
              <w:numPr>
                <w:ilvl w:val="0"/>
                <w:numId w:val="17"/>
              </w:numPr>
              <w:tabs>
                <w:tab w:val="clear" w:pos="750"/>
                <w:tab w:val="num" w:pos="777"/>
              </w:tabs>
              <w:ind w:left="919" w:hanging="709"/>
              <w:rPr>
                <w:rFonts w:ascii="Arial" w:hAnsi="Arial" w:cs="Arial"/>
                <w:sz w:val="22"/>
                <w:szCs w:val="22"/>
              </w:rPr>
            </w:pPr>
            <w:r w:rsidRPr="005A0C69">
              <w:rPr>
                <w:rFonts w:ascii="Arial" w:hAnsi="Arial" w:cs="Arial"/>
                <w:sz w:val="22"/>
                <w:szCs w:val="22"/>
              </w:rPr>
              <w:t>None</w:t>
            </w:r>
          </w:p>
        </w:tc>
      </w:tr>
      <w:tr w:rsidR="006E0BF2" w:rsidRPr="005A0C69" w14:paraId="4371DD0A" w14:textId="77777777" w:rsidTr="00702487">
        <w:trPr>
          <w:cantSplit/>
        </w:trPr>
        <w:tc>
          <w:tcPr>
            <w:tcW w:w="2660" w:type="dxa"/>
            <w:shd w:val="clear" w:color="auto" w:fill="auto"/>
          </w:tcPr>
          <w:p w14:paraId="5A54530A"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Mrs Ann Marie Hughes</w:t>
            </w:r>
          </w:p>
        </w:tc>
        <w:tc>
          <w:tcPr>
            <w:tcW w:w="7938" w:type="dxa"/>
            <w:shd w:val="clear" w:color="auto" w:fill="auto"/>
          </w:tcPr>
          <w:p w14:paraId="70029EE4" w14:textId="77777777" w:rsidR="006E0BF2" w:rsidRPr="005A0C69" w:rsidRDefault="006E0BF2" w:rsidP="005423E3">
            <w:pPr>
              <w:pStyle w:val="ListParagraph"/>
              <w:numPr>
                <w:ilvl w:val="0"/>
                <w:numId w:val="12"/>
              </w:numPr>
              <w:ind w:left="777" w:hanging="567"/>
              <w:rPr>
                <w:rFonts w:ascii="Arial" w:hAnsi="Arial" w:cs="Arial"/>
                <w:sz w:val="22"/>
                <w:szCs w:val="22"/>
              </w:rPr>
            </w:pPr>
            <w:r w:rsidRPr="005A0C69">
              <w:rPr>
                <w:rFonts w:ascii="Arial" w:hAnsi="Arial" w:cs="Arial"/>
                <w:sz w:val="22"/>
                <w:szCs w:val="22"/>
              </w:rPr>
              <w:t>None</w:t>
            </w:r>
          </w:p>
          <w:p w14:paraId="2F967F20" w14:textId="77777777" w:rsidR="006E0BF2" w:rsidRPr="005A0C69" w:rsidRDefault="006E0BF2" w:rsidP="005423E3">
            <w:pPr>
              <w:pStyle w:val="ListParagraph"/>
              <w:numPr>
                <w:ilvl w:val="0"/>
                <w:numId w:val="12"/>
              </w:numPr>
              <w:ind w:left="777" w:hanging="567"/>
              <w:rPr>
                <w:rFonts w:ascii="Arial" w:hAnsi="Arial" w:cs="Arial"/>
                <w:sz w:val="22"/>
                <w:szCs w:val="22"/>
              </w:rPr>
            </w:pPr>
            <w:r w:rsidRPr="005A0C69">
              <w:rPr>
                <w:rFonts w:ascii="Arial" w:hAnsi="Arial" w:cs="Arial"/>
                <w:sz w:val="22"/>
                <w:szCs w:val="22"/>
              </w:rPr>
              <w:t>None</w:t>
            </w:r>
          </w:p>
          <w:p w14:paraId="3B97B07D" w14:textId="77777777" w:rsidR="006E0BF2" w:rsidRPr="005A0C69" w:rsidRDefault="006E0BF2" w:rsidP="005423E3">
            <w:pPr>
              <w:pStyle w:val="ListParagraph"/>
              <w:numPr>
                <w:ilvl w:val="0"/>
                <w:numId w:val="12"/>
              </w:numPr>
              <w:ind w:left="777" w:hanging="567"/>
              <w:rPr>
                <w:rFonts w:ascii="Arial" w:hAnsi="Arial" w:cs="Arial"/>
                <w:sz w:val="22"/>
                <w:szCs w:val="22"/>
              </w:rPr>
            </w:pPr>
            <w:r w:rsidRPr="005A0C69">
              <w:rPr>
                <w:rFonts w:ascii="Arial" w:hAnsi="Arial" w:cs="Arial"/>
                <w:sz w:val="22"/>
                <w:szCs w:val="22"/>
              </w:rPr>
              <w:t>None</w:t>
            </w:r>
          </w:p>
          <w:p w14:paraId="455A7849" w14:textId="77777777" w:rsidR="006E0BF2" w:rsidRPr="005A0C69" w:rsidRDefault="006E0BF2" w:rsidP="005423E3">
            <w:pPr>
              <w:pStyle w:val="ListParagraph"/>
              <w:numPr>
                <w:ilvl w:val="0"/>
                <w:numId w:val="12"/>
              </w:numPr>
              <w:ind w:left="777" w:hanging="567"/>
              <w:rPr>
                <w:rFonts w:ascii="Arial" w:hAnsi="Arial" w:cs="Arial"/>
                <w:sz w:val="22"/>
                <w:szCs w:val="22"/>
              </w:rPr>
            </w:pPr>
            <w:r w:rsidRPr="005A0C69">
              <w:rPr>
                <w:rFonts w:ascii="Arial" w:hAnsi="Arial" w:cs="Arial"/>
                <w:sz w:val="22"/>
                <w:szCs w:val="22"/>
              </w:rPr>
              <w:t>None</w:t>
            </w:r>
          </w:p>
          <w:p w14:paraId="3AC5704C" w14:textId="77777777" w:rsidR="006E0BF2" w:rsidRPr="005A0C69" w:rsidRDefault="006E0BF2" w:rsidP="005423E3">
            <w:pPr>
              <w:pStyle w:val="ListParagraph"/>
              <w:numPr>
                <w:ilvl w:val="0"/>
                <w:numId w:val="12"/>
              </w:numPr>
              <w:ind w:left="777" w:hanging="567"/>
              <w:rPr>
                <w:rFonts w:ascii="Arial" w:hAnsi="Arial" w:cs="Arial"/>
                <w:sz w:val="22"/>
                <w:szCs w:val="22"/>
              </w:rPr>
            </w:pPr>
            <w:r w:rsidRPr="005A0C69">
              <w:rPr>
                <w:rFonts w:ascii="Arial" w:hAnsi="Arial" w:cs="Arial"/>
                <w:sz w:val="22"/>
                <w:szCs w:val="22"/>
              </w:rPr>
              <w:t>None</w:t>
            </w:r>
          </w:p>
        </w:tc>
      </w:tr>
      <w:tr w:rsidR="006E0BF2" w:rsidRPr="005A0C69" w14:paraId="11BB2283" w14:textId="77777777" w:rsidTr="00702487">
        <w:trPr>
          <w:cantSplit/>
        </w:trPr>
        <w:tc>
          <w:tcPr>
            <w:tcW w:w="2660" w:type="dxa"/>
            <w:shd w:val="clear" w:color="auto" w:fill="auto"/>
          </w:tcPr>
          <w:p w14:paraId="0239A2C7"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 Keith Kilpatrick</w:t>
            </w:r>
          </w:p>
          <w:p w14:paraId="78264D1C" w14:textId="77777777" w:rsidR="006E0BF2" w:rsidRPr="005A0C69" w:rsidRDefault="006E0BF2" w:rsidP="00702487">
            <w:pPr>
              <w:spacing w:line="360" w:lineRule="auto"/>
              <w:rPr>
                <w:rFonts w:ascii="Arial" w:hAnsi="Arial" w:cs="Arial"/>
                <w:sz w:val="22"/>
                <w:szCs w:val="22"/>
              </w:rPr>
            </w:pPr>
            <w:r w:rsidRPr="005A0C69">
              <w:rPr>
                <w:rFonts w:ascii="Arial" w:hAnsi="Arial" w:cs="Arial"/>
                <w:color w:val="FF0000"/>
                <w:sz w:val="22"/>
                <w:szCs w:val="22"/>
              </w:rPr>
              <w:t xml:space="preserve">  </w:t>
            </w:r>
          </w:p>
        </w:tc>
        <w:tc>
          <w:tcPr>
            <w:tcW w:w="7938" w:type="dxa"/>
            <w:shd w:val="clear" w:color="auto" w:fill="auto"/>
          </w:tcPr>
          <w:p w14:paraId="70691A71" w14:textId="77777777" w:rsidR="006E0BF2" w:rsidRPr="005A0C69" w:rsidRDefault="006E0BF2" w:rsidP="005423E3">
            <w:pPr>
              <w:numPr>
                <w:ilvl w:val="0"/>
                <w:numId w:val="14"/>
              </w:numPr>
              <w:tabs>
                <w:tab w:val="clear" w:pos="750"/>
                <w:tab w:val="num" w:pos="777"/>
              </w:tabs>
              <w:ind w:left="777" w:hanging="567"/>
              <w:rPr>
                <w:rFonts w:ascii="Arial" w:hAnsi="Arial" w:cs="Arial"/>
                <w:sz w:val="22"/>
                <w:szCs w:val="22"/>
              </w:rPr>
            </w:pPr>
            <w:r w:rsidRPr="005A0C69">
              <w:rPr>
                <w:rFonts w:ascii="Arial" w:hAnsi="Arial" w:cs="Arial"/>
                <w:sz w:val="22"/>
                <w:szCs w:val="22"/>
              </w:rPr>
              <w:t>None</w:t>
            </w:r>
          </w:p>
          <w:p w14:paraId="0B2847C8" w14:textId="77777777" w:rsidR="006E0BF2" w:rsidRPr="005A0C69" w:rsidRDefault="006E0BF2" w:rsidP="005423E3">
            <w:pPr>
              <w:numPr>
                <w:ilvl w:val="0"/>
                <w:numId w:val="14"/>
              </w:numPr>
              <w:tabs>
                <w:tab w:val="clear" w:pos="750"/>
                <w:tab w:val="num" w:pos="777"/>
              </w:tabs>
              <w:ind w:left="777" w:hanging="567"/>
              <w:rPr>
                <w:rFonts w:ascii="Arial" w:hAnsi="Arial" w:cs="Arial"/>
                <w:sz w:val="22"/>
                <w:szCs w:val="22"/>
              </w:rPr>
            </w:pPr>
            <w:r w:rsidRPr="005A0C69">
              <w:rPr>
                <w:rFonts w:ascii="Arial" w:hAnsi="Arial" w:cs="Arial"/>
                <w:sz w:val="22"/>
                <w:szCs w:val="22"/>
              </w:rPr>
              <w:t>DENI Representative Governing Body, Belfast High School</w:t>
            </w:r>
          </w:p>
          <w:p w14:paraId="23567855" w14:textId="77777777" w:rsidR="006E0BF2" w:rsidRPr="005A0C69" w:rsidRDefault="006E0BF2" w:rsidP="005423E3">
            <w:pPr>
              <w:numPr>
                <w:ilvl w:val="0"/>
                <w:numId w:val="14"/>
              </w:numPr>
              <w:tabs>
                <w:tab w:val="clear" w:pos="750"/>
                <w:tab w:val="num" w:pos="777"/>
              </w:tabs>
              <w:ind w:left="777" w:hanging="567"/>
              <w:rPr>
                <w:rFonts w:ascii="Arial" w:hAnsi="Arial" w:cs="Arial"/>
                <w:sz w:val="22"/>
                <w:szCs w:val="22"/>
              </w:rPr>
            </w:pPr>
            <w:r w:rsidRPr="005A0C69">
              <w:rPr>
                <w:rFonts w:ascii="Arial" w:hAnsi="Arial" w:cs="Arial"/>
                <w:sz w:val="22"/>
                <w:szCs w:val="22"/>
              </w:rPr>
              <w:t>None</w:t>
            </w:r>
          </w:p>
          <w:p w14:paraId="475322F4" w14:textId="77777777" w:rsidR="006E0BF2" w:rsidRPr="005A0C69" w:rsidRDefault="006E0BF2" w:rsidP="005423E3">
            <w:pPr>
              <w:numPr>
                <w:ilvl w:val="0"/>
                <w:numId w:val="14"/>
              </w:numPr>
              <w:tabs>
                <w:tab w:val="clear" w:pos="750"/>
                <w:tab w:val="num" w:pos="777"/>
              </w:tabs>
              <w:ind w:left="777" w:hanging="567"/>
              <w:rPr>
                <w:rFonts w:ascii="Arial" w:hAnsi="Arial" w:cs="Arial"/>
                <w:sz w:val="22"/>
                <w:szCs w:val="22"/>
              </w:rPr>
            </w:pPr>
            <w:r w:rsidRPr="005A0C69">
              <w:rPr>
                <w:rFonts w:ascii="Arial" w:hAnsi="Arial" w:cs="Arial"/>
                <w:sz w:val="22"/>
                <w:szCs w:val="22"/>
              </w:rPr>
              <w:t>None</w:t>
            </w:r>
          </w:p>
          <w:p w14:paraId="5B70CED2" w14:textId="77777777" w:rsidR="006E0BF2" w:rsidRPr="005A0C69" w:rsidRDefault="006E0BF2" w:rsidP="005423E3">
            <w:pPr>
              <w:pStyle w:val="ListParagraph"/>
              <w:numPr>
                <w:ilvl w:val="0"/>
                <w:numId w:val="14"/>
              </w:numPr>
              <w:tabs>
                <w:tab w:val="clear" w:pos="750"/>
                <w:tab w:val="num" w:pos="777"/>
              </w:tabs>
              <w:ind w:left="777" w:hanging="567"/>
              <w:rPr>
                <w:rFonts w:ascii="Arial" w:hAnsi="Arial" w:cs="Arial"/>
                <w:sz w:val="22"/>
                <w:szCs w:val="22"/>
              </w:rPr>
            </w:pPr>
            <w:r w:rsidRPr="005A0C69">
              <w:rPr>
                <w:rFonts w:ascii="Arial" w:hAnsi="Arial" w:cs="Arial"/>
                <w:sz w:val="22"/>
                <w:szCs w:val="22"/>
              </w:rPr>
              <w:t>None</w:t>
            </w:r>
          </w:p>
        </w:tc>
      </w:tr>
      <w:tr w:rsidR="006E0BF2" w:rsidRPr="005A0C69" w14:paraId="6B94FDE1" w14:textId="77777777" w:rsidTr="00702487">
        <w:trPr>
          <w:cantSplit/>
        </w:trPr>
        <w:tc>
          <w:tcPr>
            <w:tcW w:w="2660" w:type="dxa"/>
            <w:shd w:val="clear" w:color="auto" w:fill="auto"/>
          </w:tcPr>
          <w:p w14:paraId="5327B55C" w14:textId="77777777" w:rsidR="006E0BF2" w:rsidRPr="005A0C69" w:rsidRDefault="006E0BF2" w:rsidP="00702487">
            <w:pPr>
              <w:spacing w:line="360" w:lineRule="auto"/>
              <w:rPr>
                <w:rFonts w:ascii="Arial" w:hAnsi="Arial" w:cs="Arial"/>
                <w:sz w:val="22"/>
                <w:szCs w:val="22"/>
              </w:rPr>
            </w:pPr>
            <w:r>
              <w:rPr>
                <w:rFonts w:ascii="Arial" w:hAnsi="Arial" w:cs="Arial"/>
                <w:sz w:val="22"/>
                <w:szCs w:val="22"/>
              </w:rPr>
              <w:lastRenderedPageBreak/>
              <w:t>Mr Gary Mackin</w:t>
            </w:r>
          </w:p>
        </w:tc>
        <w:tc>
          <w:tcPr>
            <w:tcW w:w="7938" w:type="dxa"/>
            <w:shd w:val="clear" w:color="auto" w:fill="auto"/>
          </w:tcPr>
          <w:p w14:paraId="356565FC" w14:textId="77777777" w:rsidR="006E0BF2" w:rsidRPr="005A0C69" w:rsidRDefault="006E0BF2" w:rsidP="005423E3">
            <w:pPr>
              <w:pStyle w:val="ListParagraph"/>
              <w:numPr>
                <w:ilvl w:val="0"/>
                <w:numId w:val="32"/>
              </w:numPr>
              <w:tabs>
                <w:tab w:val="left" w:pos="181"/>
              </w:tabs>
              <w:ind w:left="777" w:hanging="567"/>
              <w:rPr>
                <w:rFonts w:ascii="Arial" w:hAnsi="Arial" w:cs="Arial"/>
                <w:sz w:val="22"/>
                <w:szCs w:val="22"/>
              </w:rPr>
            </w:pPr>
            <w:r w:rsidRPr="005A0C69">
              <w:rPr>
                <w:rFonts w:ascii="Arial" w:hAnsi="Arial" w:cs="Arial"/>
                <w:sz w:val="22"/>
                <w:szCs w:val="22"/>
              </w:rPr>
              <w:t>None</w:t>
            </w:r>
          </w:p>
          <w:p w14:paraId="0E064D0A" w14:textId="77777777" w:rsidR="006E0BF2" w:rsidRPr="005A0C69" w:rsidRDefault="006E0BF2" w:rsidP="005423E3">
            <w:pPr>
              <w:pStyle w:val="ListParagraph"/>
              <w:numPr>
                <w:ilvl w:val="0"/>
                <w:numId w:val="32"/>
              </w:numPr>
              <w:ind w:left="777" w:hanging="567"/>
              <w:rPr>
                <w:rFonts w:ascii="Arial" w:hAnsi="Arial" w:cs="Arial"/>
                <w:sz w:val="22"/>
                <w:szCs w:val="22"/>
              </w:rPr>
            </w:pPr>
            <w:r w:rsidRPr="005A0C69">
              <w:rPr>
                <w:rFonts w:ascii="Arial" w:hAnsi="Arial" w:cs="Arial"/>
                <w:sz w:val="22"/>
                <w:szCs w:val="22"/>
              </w:rPr>
              <w:t>None</w:t>
            </w:r>
          </w:p>
          <w:p w14:paraId="22C63FF7" w14:textId="77777777" w:rsidR="006E0BF2" w:rsidRPr="005A0C69" w:rsidRDefault="006E0BF2" w:rsidP="005423E3">
            <w:pPr>
              <w:pStyle w:val="ListParagraph"/>
              <w:numPr>
                <w:ilvl w:val="0"/>
                <w:numId w:val="32"/>
              </w:numPr>
              <w:ind w:left="777" w:hanging="567"/>
              <w:rPr>
                <w:rFonts w:ascii="Arial" w:hAnsi="Arial" w:cs="Arial"/>
                <w:sz w:val="22"/>
                <w:szCs w:val="22"/>
              </w:rPr>
            </w:pPr>
            <w:r w:rsidRPr="005A0C69">
              <w:rPr>
                <w:rFonts w:ascii="Arial" w:hAnsi="Arial" w:cs="Arial"/>
                <w:sz w:val="22"/>
                <w:szCs w:val="22"/>
              </w:rPr>
              <w:t>None</w:t>
            </w:r>
          </w:p>
          <w:p w14:paraId="2A90BD93" w14:textId="77777777" w:rsidR="006E0BF2" w:rsidRPr="005A0C69" w:rsidRDefault="006E0BF2" w:rsidP="005423E3">
            <w:pPr>
              <w:pStyle w:val="ListParagraph"/>
              <w:numPr>
                <w:ilvl w:val="0"/>
                <w:numId w:val="32"/>
              </w:numPr>
              <w:ind w:left="777" w:hanging="567"/>
              <w:rPr>
                <w:rFonts w:ascii="Arial" w:hAnsi="Arial" w:cs="Arial"/>
                <w:sz w:val="22"/>
                <w:szCs w:val="22"/>
              </w:rPr>
            </w:pPr>
            <w:r w:rsidRPr="005A0C69">
              <w:rPr>
                <w:rFonts w:ascii="Arial" w:hAnsi="Arial" w:cs="Arial"/>
                <w:sz w:val="22"/>
                <w:szCs w:val="22"/>
              </w:rPr>
              <w:t>None</w:t>
            </w:r>
          </w:p>
          <w:p w14:paraId="0DC577E3" w14:textId="77777777" w:rsidR="006E0BF2" w:rsidRPr="005A0C69" w:rsidRDefault="006E0BF2" w:rsidP="005423E3">
            <w:pPr>
              <w:pStyle w:val="ListParagraph"/>
              <w:numPr>
                <w:ilvl w:val="0"/>
                <w:numId w:val="32"/>
              </w:numPr>
              <w:ind w:left="777" w:hanging="567"/>
              <w:rPr>
                <w:rFonts w:ascii="Arial" w:hAnsi="Arial" w:cs="Arial"/>
                <w:sz w:val="22"/>
                <w:szCs w:val="22"/>
              </w:rPr>
            </w:pPr>
            <w:r w:rsidRPr="005A0C69">
              <w:rPr>
                <w:rFonts w:ascii="Arial" w:hAnsi="Arial" w:cs="Arial"/>
                <w:sz w:val="22"/>
                <w:szCs w:val="22"/>
              </w:rPr>
              <w:t>None</w:t>
            </w:r>
          </w:p>
        </w:tc>
      </w:tr>
      <w:tr w:rsidR="006E0BF2" w:rsidRPr="005A0C69" w14:paraId="04911907" w14:textId="77777777" w:rsidTr="00702487">
        <w:trPr>
          <w:cantSplit/>
        </w:trPr>
        <w:tc>
          <w:tcPr>
            <w:tcW w:w="2660" w:type="dxa"/>
            <w:shd w:val="clear" w:color="auto" w:fill="auto"/>
          </w:tcPr>
          <w:p w14:paraId="4DDC8657" w14:textId="77777777" w:rsidR="006E0BF2" w:rsidRPr="005A0C69" w:rsidRDefault="006E0BF2" w:rsidP="00702487">
            <w:pPr>
              <w:spacing w:line="360" w:lineRule="auto"/>
              <w:rPr>
                <w:rFonts w:ascii="Arial" w:hAnsi="Arial" w:cs="Arial"/>
                <w:sz w:val="22"/>
                <w:szCs w:val="22"/>
              </w:rPr>
            </w:pPr>
            <w:proofErr w:type="spellStart"/>
            <w:r>
              <w:rPr>
                <w:rFonts w:ascii="Arial" w:hAnsi="Arial" w:cs="Arial"/>
                <w:sz w:val="22"/>
                <w:szCs w:val="22"/>
              </w:rPr>
              <w:t>Ms</w:t>
            </w:r>
            <w:proofErr w:type="spellEnd"/>
            <w:r>
              <w:rPr>
                <w:rFonts w:ascii="Arial" w:hAnsi="Arial" w:cs="Arial"/>
                <w:sz w:val="22"/>
                <w:szCs w:val="22"/>
              </w:rPr>
              <w:t xml:space="preserve"> Joanne McGuigan</w:t>
            </w:r>
          </w:p>
        </w:tc>
        <w:tc>
          <w:tcPr>
            <w:tcW w:w="7938" w:type="dxa"/>
            <w:shd w:val="clear" w:color="auto" w:fill="auto"/>
          </w:tcPr>
          <w:p w14:paraId="201A9D23" w14:textId="77777777" w:rsidR="006E0BF2" w:rsidRDefault="006E0BF2" w:rsidP="005423E3">
            <w:pPr>
              <w:pStyle w:val="ListParagraph"/>
              <w:numPr>
                <w:ilvl w:val="0"/>
                <w:numId w:val="24"/>
              </w:numPr>
              <w:ind w:left="777" w:hanging="567"/>
              <w:rPr>
                <w:rFonts w:ascii="Arial" w:hAnsi="Arial" w:cs="Arial"/>
                <w:sz w:val="22"/>
                <w:szCs w:val="22"/>
              </w:rPr>
            </w:pPr>
            <w:r>
              <w:rPr>
                <w:rFonts w:ascii="Arial" w:hAnsi="Arial" w:cs="Arial"/>
                <w:sz w:val="22"/>
                <w:szCs w:val="22"/>
              </w:rPr>
              <w:t>None</w:t>
            </w:r>
          </w:p>
          <w:p w14:paraId="380AFFE9" w14:textId="77777777" w:rsidR="006E0BF2" w:rsidRDefault="006E0BF2" w:rsidP="005423E3">
            <w:pPr>
              <w:pStyle w:val="ListParagraph"/>
              <w:numPr>
                <w:ilvl w:val="0"/>
                <w:numId w:val="24"/>
              </w:numPr>
              <w:ind w:left="777" w:hanging="567"/>
              <w:rPr>
                <w:rFonts w:ascii="Arial" w:hAnsi="Arial" w:cs="Arial"/>
                <w:sz w:val="22"/>
                <w:szCs w:val="22"/>
              </w:rPr>
            </w:pPr>
            <w:r>
              <w:rPr>
                <w:rFonts w:ascii="Arial" w:hAnsi="Arial" w:cs="Arial"/>
                <w:sz w:val="22"/>
                <w:szCs w:val="22"/>
              </w:rPr>
              <w:t>None</w:t>
            </w:r>
          </w:p>
          <w:p w14:paraId="19087054" w14:textId="77777777" w:rsidR="006E0BF2" w:rsidRDefault="006E0BF2" w:rsidP="005423E3">
            <w:pPr>
              <w:pStyle w:val="ListParagraph"/>
              <w:numPr>
                <w:ilvl w:val="0"/>
                <w:numId w:val="24"/>
              </w:numPr>
              <w:ind w:left="777" w:hanging="567"/>
              <w:rPr>
                <w:rFonts w:ascii="Arial" w:hAnsi="Arial" w:cs="Arial"/>
                <w:sz w:val="22"/>
                <w:szCs w:val="22"/>
              </w:rPr>
            </w:pPr>
            <w:r>
              <w:rPr>
                <w:rFonts w:ascii="Arial" w:hAnsi="Arial" w:cs="Arial"/>
                <w:sz w:val="22"/>
                <w:szCs w:val="22"/>
              </w:rPr>
              <w:t>None</w:t>
            </w:r>
          </w:p>
          <w:p w14:paraId="73CA0275" w14:textId="77777777" w:rsidR="006E0BF2" w:rsidRDefault="006E0BF2" w:rsidP="005423E3">
            <w:pPr>
              <w:pStyle w:val="ListParagraph"/>
              <w:numPr>
                <w:ilvl w:val="0"/>
                <w:numId w:val="24"/>
              </w:numPr>
              <w:ind w:left="777" w:hanging="567"/>
              <w:rPr>
                <w:rFonts w:ascii="Arial" w:hAnsi="Arial" w:cs="Arial"/>
                <w:sz w:val="22"/>
                <w:szCs w:val="22"/>
              </w:rPr>
            </w:pPr>
            <w:proofErr w:type="spellStart"/>
            <w:r>
              <w:rPr>
                <w:rFonts w:ascii="Arial" w:hAnsi="Arial" w:cs="Arial"/>
                <w:sz w:val="22"/>
                <w:szCs w:val="22"/>
              </w:rPr>
              <w:t>Aislin</w:t>
            </w:r>
            <w:proofErr w:type="spellEnd"/>
            <w:r>
              <w:rPr>
                <w:rFonts w:ascii="Arial" w:hAnsi="Arial" w:cs="Arial"/>
                <w:sz w:val="22"/>
                <w:szCs w:val="22"/>
              </w:rPr>
              <w:t xml:space="preserve"> Trainor, Niece</w:t>
            </w:r>
          </w:p>
          <w:p w14:paraId="27CD2855" w14:textId="77777777" w:rsidR="006E0BF2" w:rsidRPr="005A0C69" w:rsidRDefault="006E0BF2" w:rsidP="005423E3">
            <w:pPr>
              <w:pStyle w:val="ListParagraph"/>
              <w:numPr>
                <w:ilvl w:val="0"/>
                <w:numId w:val="24"/>
              </w:numPr>
              <w:ind w:left="777" w:hanging="567"/>
              <w:rPr>
                <w:rFonts w:ascii="Arial" w:hAnsi="Arial" w:cs="Arial"/>
                <w:sz w:val="22"/>
                <w:szCs w:val="22"/>
              </w:rPr>
            </w:pPr>
            <w:r>
              <w:rPr>
                <w:rFonts w:ascii="Arial" w:hAnsi="Arial" w:cs="Arial"/>
                <w:sz w:val="22"/>
                <w:szCs w:val="22"/>
              </w:rPr>
              <w:t>None</w:t>
            </w:r>
          </w:p>
        </w:tc>
      </w:tr>
      <w:tr w:rsidR="006E0BF2" w:rsidRPr="005A0C69" w14:paraId="0DAB2459" w14:textId="77777777" w:rsidTr="00702487">
        <w:trPr>
          <w:cantSplit/>
        </w:trPr>
        <w:tc>
          <w:tcPr>
            <w:tcW w:w="2660" w:type="dxa"/>
            <w:shd w:val="clear" w:color="auto" w:fill="auto"/>
          </w:tcPr>
          <w:p w14:paraId="4D79D458"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Mrs Lorraine McKeown</w:t>
            </w:r>
          </w:p>
        </w:tc>
        <w:tc>
          <w:tcPr>
            <w:tcW w:w="7938" w:type="dxa"/>
            <w:shd w:val="clear" w:color="auto" w:fill="auto"/>
          </w:tcPr>
          <w:p w14:paraId="55D413A7" w14:textId="77777777" w:rsidR="006E0BF2" w:rsidRPr="005A0C69" w:rsidRDefault="006E0BF2" w:rsidP="005423E3">
            <w:pPr>
              <w:pStyle w:val="ListParagraph"/>
              <w:numPr>
                <w:ilvl w:val="0"/>
                <w:numId w:val="9"/>
              </w:numPr>
              <w:ind w:left="777" w:hanging="567"/>
              <w:rPr>
                <w:rFonts w:ascii="Arial" w:hAnsi="Arial" w:cs="Arial"/>
                <w:sz w:val="22"/>
                <w:szCs w:val="22"/>
              </w:rPr>
            </w:pPr>
            <w:r w:rsidRPr="005A0C69">
              <w:rPr>
                <w:rFonts w:ascii="Arial" w:hAnsi="Arial" w:cs="Arial"/>
                <w:sz w:val="22"/>
                <w:szCs w:val="22"/>
              </w:rPr>
              <w:t>None</w:t>
            </w:r>
          </w:p>
          <w:p w14:paraId="4402C5C9" w14:textId="77777777" w:rsidR="006E0BF2" w:rsidRPr="005A0C69" w:rsidRDefault="006E0BF2" w:rsidP="005423E3">
            <w:pPr>
              <w:pStyle w:val="ListParagraph"/>
              <w:numPr>
                <w:ilvl w:val="0"/>
                <w:numId w:val="9"/>
              </w:numPr>
              <w:ind w:left="777" w:hanging="567"/>
              <w:rPr>
                <w:rFonts w:ascii="Arial" w:hAnsi="Arial" w:cs="Arial"/>
                <w:sz w:val="22"/>
                <w:szCs w:val="22"/>
              </w:rPr>
            </w:pPr>
            <w:r w:rsidRPr="005A0C69">
              <w:rPr>
                <w:rFonts w:ascii="Arial" w:hAnsi="Arial" w:cs="Arial"/>
                <w:sz w:val="22"/>
                <w:szCs w:val="22"/>
              </w:rPr>
              <w:t>None</w:t>
            </w:r>
          </w:p>
          <w:p w14:paraId="396A7AE0" w14:textId="77777777" w:rsidR="006E0BF2" w:rsidRPr="005A0C69" w:rsidRDefault="006E0BF2" w:rsidP="005423E3">
            <w:pPr>
              <w:pStyle w:val="ListParagraph"/>
              <w:numPr>
                <w:ilvl w:val="0"/>
                <w:numId w:val="9"/>
              </w:numPr>
              <w:ind w:left="777" w:hanging="567"/>
              <w:rPr>
                <w:rFonts w:ascii="Arial" w:hAnsi="Arial" w:cs="Arial"/>
                <w:sz w:val="22"/>
                <w:szCs w:val="22"/>
              </w:rPr>
            </w:pPr>
            <w:r w:rsidRPr="005A0C69">
              <w:rPr>
                <w:rFonts w:ascii="Arial" w:hAnsi="Arial" w:cs="Arial"/>
                <w:sz w:val="22"/>
                <w:szCs w:val="22"/>
              </w:rPr>
              <w:t>None</w:t>
            </w:r>
          </w:p>
          <w:p w14:paraId="44F8A875" w14:textId="77777777" w:rsidR="006E0BF2" w:rsidRPr="005A0C69" w:rsidRDefault="006E0BF2" w:rsidP="005423E3">
            <w:pPr>
              <w:pStyle w:val="ListParagraph"/>
              <w:numPr>
                <w:ilvl w:val="0"/>
                <w:numId w:val="9"/>
              </w:numPr>
              <w:ind w:left="777" w:hanging="567"/>
              <w:rPr>
                <w:rFonts w:ascii="Arial" w:hAnsi="Arial" w:cs="Arial"/>
                <w:sz w:val="22"/>
                <w:szCs w:val="22"/>
              </w:rPr>
            </w:pPr>
            <w:r w:rsidRPr="005A0C69">
              <w:rPr>
                <w:rFonts w:ascii="Arial" w:hAnsi="Arial" w:cs="Arial"/>
                <w:sz w:val="22"/>
                <w:szCs w:val="22"/>
              </w:rPr>
              <w:t>None</w:t>
            </w:r>
          </w:p>
          <w:p w14:paraId="12637C7B" w14:textId="77777777" w:rsidR="006E0BF2" w:rsidRPr="005A0C69" w:rsidRDefault="006E0BF2" w:rsidP="005423E3">
            <w:pPr>
              <w:pStyle w:val="ListParagraph"/>
              <w:numPr>
                <w:ilvl w:val="0"/>
                <w:numId w:val="9"/>
              </w:numPr>
              <w:ind w:left="777" w:hanging="567"/>
              <w:rPr>
                <w:rFonts w:ascii="Arial" w:hAnsi="Arial" w:cs="Arial"/>
                <w:sz w:val="22"/>
                <w:szCs w:val="22"/>
              </w:rPr>
            </w:pPr>
            <w:r w:rsidRPr="005A0C69">
              <w:rPr>
                <w:rFonts w:ascii="Arial" w:hAnsi="Arial" w:cs="Arial"/>
                <w:sz w:val="22"/>
                <w:szCs w:val="22"/>
              </w:rPr>
              <w:t>None</w:t>
            </w:r>
          </w:p>
        </w:tc>
      </w:tr>
      <w:tr w:rsidR="006E0BF2" w:rsidRPr="005A0C69" w14:paraId="15F8AF74" w14:textId="77777777" w:rsidTr="00702487">
        <w:trPr>
          <w:cantSplit/>
        </w:trPr>
        <w:tc>
          <w:tcPr>
            <w:tcW w:w="2660" w:type="dxa"/>
            <w:shd w:val="clear" w:color="auto" w:fill="auto"/>
          </w:tcPr>
          <w:p w14:paraId="799E1D81"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Mrs Elaine Nesbitt</w:t>
            </w:r>
          </w:p>
        </w:tc>
        <w:tc>
          <w:tcPr>
            <w:tcW w:w="7938" w:type="dxa"/>
            <w:shd w:val="clear" w:color="auto" w:fill="auto"/>
          </w:tcPr>
          <w:p w14:paraId="41DEE063" w14:textId="77777777" w:rsidR="006E0BF2" w:rsidRPr="005A0C69" w:rsidRDefault="006E0BF2" w:rsidP="005423E3">
            <w:pPr>
              <w:pStyle w:val="ListParagraph"/>
              <w:numPr>
                <w:ilvl w:val="0"/>
                <w:numId w:val="19"/>
              </w:numPr>
              <w:ind w:left="777" w:hanging="567"/>
              <w:rPr>
                <w:rFonts w:ascii="Arial" w:hAnsi="Arial" w:cs="Arial"/>
                <w:sz w:val="22"/>
                <w:szCs w:val="22"/>
              </w:rPr>
            </w:pPr>
            <w:r w:rsidRPr="005A0C69">
              <w:rPr>
                <w:rFonts w:ascii="Arial" w:hAnsi="Arial" w:cs="Arial"/>
                <w:sz w:val="22"/>
                <w:szCs w:val="22"/>
              </w:rPr>
              <w:t>None</w:t>
            </w:r>
          </w:p>
          <w:p w14:paraId="1E531FFE" w14:textId="77777777" w:rsidR="006E0BF2" w:rsidRPr="005A0C69" w:rsidRDefault="006E0BF2" w:rsidP="005423E3">
            <w:pPr>
              <w:pStyle w:val="ListParagraph"/>
              <w:numPr>
                <w:ilvl w:val="0"/>
                <w:numId w:val="19"/>
              </w:numPr>
              <w:ind w:left="777" w:hanging="567"/>
              <w:rPr>
                <w:rFonts w:ascii="Arial" w:hAnsi="Arial" w:cs="Arial"/>
                <w:sz w:val="22"/>
                <w:szCs w:val="22"/>
              </w:rPr>
            </w:pPr>
            <w:r w:rsidRPr="005A0C69">
              <w:rPr>
                <w:rFonts w:ascii="Arial" w:hAnsi="Arial" w:cs="Arial"/>
                <w:sz w:val="22"/>
                <w:szCs w:val="22"/>
              </w:rPr>
              <w:t>None</w:t>
            </w:r>
          </w:p>
          <w:p w14:paraId="75FF0792" w14:textId="77777777" w:rsidR="006E0BF2" w:rsidRPr="005A0C69" w:rsidRDefault="006E0BF2" w:rsidP="005423E3">
            <w:pPr>
              <w:pStyle w:val="ListParagraph"/>
              <w:numPr>
                <w:ilvl w:val="0"/>
                <w:numId w:val="19"/>
              </w:numPr>
              <w:ind w:left="777" w:hanging="567"/>
              <w:rPr>
                <w:rFonts w:ascii="Arial" w:hAnsi="Arial" w:cs="Arial"/>
                <w:sz w:val="22"/>
                <w:szCs w:val="22"/>
              </w:rPr>
            </w:pPr>
            <w:r w:rsidRPr="005A0C69">
              <w:rPr>
                <w:rFonts w:ascii="Arial" w:hAnsi="Arial" w:cs="Arial"/>
                <w:sz w:val="22"/>
                <w:szCs w:val="22"/>
              </w:rPr>
              <w:t>None</w:t>
            </w:r>
          </w:p>
          <w:p w14:paraId="53D26400" w14:textId="77777777" w:rsidR="006E0BF2" w:rsidRPr="005A0C69" w:rsidRDefault="006E0BF2" w:rsidP="005423E3">
            <w:pPr>
              <w:pStyle w:val="ListParagraph"/>
              <w:numPr>
                <w:ilvl w:val="0"/>
                <w:numId w:val="19"/>
              </w:numPr>
              <w:ind w:left="777" w:hanging="567"/>
              <w:rPr>
                <w:rFonts w:ascii="Arial" w:hAnsi="Arial" w:cs="Arial"/>
                <w:sz w:val="22"/>
                <w:szCs w:val="22"/>
              </w:rPr>
            </w:pPr>
            <w:r w:rsidRPr="005A0C69">
              <w:rPr>
                <w:rFonts w:ascii="Arial" w:hAnsi="Arial" w:cs="Arial"/>
                <w:sz w:val="22"/>
                <w:szCs w:val="22"/>
              </w:rPr>
              <w:t>Denise Cornett (Sister-in-law)</w:t>
            </w:r>
          </w:p>
          <w:p w14:paraId="4953267F" w14:textId="77777777" w:rsidR="006E0BF2" w:rsidRPr="005A0C69" w:rsidRDefault="006E0BF2" w:rsidP="005423E3">
            <w:pPr>
              <w:pStyle w:val="ListParagraph"/>
              <w:numPr>
                <w:ilvl w:val="0"/>
                <w:numId w:val="19"/>
              </w:numPr>
              <w:ind w:left="777" w:hanging="567"/>
              <w:rPr>
                <w:rFonts w:ascii="Arial" w:hAnsi="Arial" w:cs="Arial"/>
                <w:sz w:val="22"/>
                <w:szCs w:val="22"/>
              </w:rPr>
            </w:pPr>
            <w:r w:rsidRPr="005A0C69">
              <w:rPr>
                <w:rFonts w:ascii="Arial" w:hAnsi="Arial" w:cs="Arial"/>
                <w:sz w:val="22"/>
                <w:szCs w:val="22"/>
              </w:rPr>
              <w:t>None</w:t>
            </w:r>
          </w:p>
        </w:tc>
      </w:tr>
      <w:tr w:rsidR="006E0BF2" w:rsidRPr="005A0C69" w14:paraId="57D2F78D" w14:textId="77777777" w:rsidTr="00702487">
        <w:trPr>
          <w:cantSplit/>
        </w:trPr>
        <w:tc>
          <w:tcPr>
            <w:tcW w:w="2660" w:type="dxa"/>
            <w:shd w:val="clear" w:color="auto" w:fill="auto"/>
          </w:tcPr>
          <w:p w14:paraId="006FBC67"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Mrs Carmel Murray</w:t>
            </w:r>
          </w:p>
        </w:tc>
        <w:tc>
          <w:tcPr>
            <w:tcW w:w="7938" w:type="dxa"/>
            <w:shd w:val="clear" w:color="auto" w:fill="auto"/>
          </w:tcPr>
          <w:p w14:paraId="599B64ED" w14:textId="77777777" w:rsidR="006E0BF2" w:rsidRPr="005A0C69" w:rsidRDefault="006E0BF2" w:rsidP="005423E3">
            <w:pPr>
              <w:numPr>
                <w:ilvl w:val="0"/>
                <w:numId w:val="20"/>
              </w:numPr>
              <w:ind w:left="777" w:hanging="567"/>
              <w:rPr>
                <w:rFonts w:ascii="Arial" w:hAnsi="Arial" w:cs="Arial"/>
                <w:sz w:val="22"/>
                <w:szCs w:val="22"/>
              </w:rPr>
            </w:pPr>
            <w:r w:rsidRPr="005A0C69">
              <w:rPr>
                <w:rFonts w:ascii="Arial" w:hAnsi="Arial" w:cs="Arial"/>
                <w:sz w:val="22"/>
                <w:szCs w:val="22"/>
              </w:rPr>
              <w:t>None</w:t>
            </w:r>
          </w:p>
          <w:p w14:paraId="397BCA11" w14:textId="77777777" w:rsidR="006E0BF2" w:rsidRPr="005A0C69" w:rsidRDefault="006E0BF2" w:rsidP="005423E3">
            <w:pPr>
              <w:numPr>
                <w:ilvl w:val="0"/>
                <w:numId w:val="20"/>
              </w:numPr>
              <w:ind w:left="777" w:hanging="567"/>
              <w:rPr>
                <w:rFonts w:ascii="Arial" w:hAnsi="Arial" w:cs="Arial"/>
                <w:sz w:val="22"/>
                <w:szCs w:val="22"/>
              </w:rPr>
            </w:pPr>
            <w:r w:rsidRPr="005A0C69">
              <w:rPr>
                <w:rFonts w:ascii="Arial" w:hAnsi="Arial" w:cs="Arial"/>
                <w:sz w:val="22"/>
                <w:szCs w:val="22"/>
              </w:rPr>
              <w:t>Associate Assessor for the Education and Training Inspectorate unpaid.</w:t>
            </w:r>
          </w:p>
          <w:p w14:paraId="5D03B7AE" w14:textId="77777777" w:rsidR="006E0BF2" w:rsidRPr="005A0C69" w:rsidRDefault="006E0BF2" w:rsidP="005423E3">
            <w:pPr>
              <w:numPr>
                <w:ilvl w:val="0"/>
                <w:numId w:val="20"/>
              </w:numPr>
              <w:ind w:left="777" w:hanging="567"/>
              <w:rPr>
                <w:rFonts w:ascii="Arial" w:hAnsi="Arial" w:cs="Arial"/>
                <w:sz w:val="22"/>
                <w:szCs w:val="22"/>
              </w:rPr>
            </w:pPr>
            <w:r w:rsidRPr="005A0C69">
              <w:rPr>
                <w:rFonts w:ascii="Arial" w:hAnsi="Arial" w:cs="Arial"/>
                <w:sz w:val="22"/>
                <w:szCs w:val="22"/>
              </w:rPr>
              <w:t>None</w:t>
            </w:r>
          </w:p>
          <w:p w14:paraId="72AA6F51" w14:textId="77777777" w:rsidR="006E0BF2" w:rsidRPr="005A0C69" w:rsidRDefault="006E0BF2" w:rsidP="005423E3">
            <w:pPr>
              <w:numPr>
                <w:ilvl w:val="0"/>
                <w:numId w:val="20"/>
              </w:numPr>
              <w:ind w:left="777" w:hanging="567"/>
              <w:rPr>
                <w:rFonts w:ascii="Arial" w:hAnsi="Arial" w:cs="Arial"/>
                <w:sz w:val="22"/>
                <w:szCs w:val="22"/>
              </w:rPr>
            </w:pPr>
            <w:r w:rsidRPr="005A0C69">
              <w:rPr>
                <w:rFonts w:ascii="Arial" w:hAnsi="Arial" w:cs="Arial"/>
                <w:sz w:val="22"/>
                <w:szCs w:val="22"/>
              </w:rPr>
              <w:t>None</w:t>
            </w:r>
          </w:p>
          <w:p w14:paraId="0F7D5FDA" w14:textId="77777777" w:rsidR="006E0BF2" w:rsidRPr="005A0C69" w:rsidRDefault="006E0BF2" w:rsidP="005423E3">
            <w:pPr>
              <w:numPr>
                <w:ilvl w:val="0"/>
                <w:numId w:val="20"/>
              </w:numPr>
              <w:ind w:left="777" w:hanging="567"/>
              <w:rPr>
                <w:rFonts w:ascii="Arial" w:hAnsi="Arial" w:cs="Arial"/>
                <w:sz w:val="22"/>
                <w:szCs w:val="22"/>
              </w:rPr>
            </w:pPr>
            <w:r w:rsidRPr="005A0C69">
              <w:rPr>
                <w:rFonts w:ascii="Arial" w:hAnsi="Arial" w:cs="Arial"/>
                <w:sz w:val="22"/>
                <w:szCs w:val="22"/>
              </w:rPr>
              <w:t>None</w:t>
            </w:r>
          </w:p>
        </w:tc>
      </w:tr>
      <w:tr w:rsidR="006E0BF2" w:rsidRPr="005A0C69" w14:paraId="21C20210" w14:textId="77777777" w:rsidTr="00702487">
        <w:trPr>
          <w:cantSplit/>
        </w:trPr>
        <w:tc>
          <w:tcPr>
            <w:tcW w:w="2660" w:type="dxa"/>
            <w:shd w:val="clear" w:color="auto" w:fill="auto"/>
          </w:tcPr>
          <w:p w14:paraId="536FAF64"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Mrs Tracy Rice</w:t>
            </w:r>
          </w:p>
        </w:tc>
        <w:tc>
          <w:tcPr>
            <w:tcW w:w="7938" w:type="dxa"/>
            <w:shd w:val="clear" w:color="auto" w:fill="auto"/>
          </w:tcPr>
          <w:p w14:paraId="7EA880FE" w14:textId="77777777" w:rsidR="006E0BF2" w:rsidRPr="005A0C69" w:rsidRDefault="006E0BF2" w:rsidP="005423E3">
            <w:pPr>
              <w:numPr>
                <w:ilvl w:val="0"/>
                <w:numId w:val="4"/>
              </w:numPr>
              <w:tabs>
                <w:tab w:val="clear" w:pos="720"/>
                <w:tab w:val="num" w:pos="777"/>
              </w:tabs>
              <w:ind w:hanging="510"/>
              <w:rPr>
                <w:rFonts w:ascii="Arial" w:hAnsi="Arial" w:cs="Arial"/>
                <w:sz w:val="22"/>
                <w:szCs w:val="22"/>
              </w:rPr>
            </w:pPr>
            <w:r w:rsidRPr="005A0C69">
              <w:rPr>
                <w:rFonts w:ascii="Arial" w:hAnsi="Arial" w:cs="Arial"/>
                <w:sz w:val="22"/>
                <w:szCs w:val="22"/>
              </w:rPr>
              <w:t>None</w:t>
            </w:r>
          </w:p>
          <w:p w14:paraId="21697F2B" w14:textId="78FECF74" w:rsidR="006E0BF2" w:rsidRPr="005A0C69" w:rsidRDefault="006E0BF2" w:rsidP="00A01FD6">
            <w:pPr>
              <w:pStyle w:val="ListParagraph"/>
              <w:numPr>
                <w:ilvl w:val="0"/>
                <w:numId w:val="4"/>
              </w:numPr>
              <w:tabs>
                <w:tab w:val="clear" w:pos="720"/>
                <w:tab w:val="num" w:pos="738"/>
              </w:tabs>
              <w:ind w:left="738" w:hanging="540"/>
              <w:rPr>
                <w:rFonts w:ascii="Arial" w:hAnsi="Arial" w:cs="Arial"/>
                <w:sz w:val="22"/>
                <w:szCs w:val="22"/>
              </w:rPr>
            </w:pPr>
            <w:r w:rsidRPr="005A0C69">
              <w:rPr>
                <w:rFonts w:ascii="Arial" w:hAnsi="Arial" w:cs="Arial"/>
                <w:sz w:val="22"/>
                <w:szCs w:val="22"/>
              </w:rPr>
              <w:t xml:space="preserve">Member – </w:t>
            </w:r>
            <w:proofErr w:type="spellStart"/>
            <w:r w:rsidRPr="005A0C69">
              <w:rPr>
                <w:rFonts w:ascii="Arial" w:hAnsi="Arial" w:cs="Arial"/>
                <w:sz w:val="22"/>
                <w:szCs w:val="22"/>
              </w:rPr>
              <w:t>Newry</w:t>
            </w:r>
            <w:proofErr w:type="spellEnd"/>
            <w:r w:rsidRPr="005A0C69">
              <w:rPr>
                <w:rFonts w:ascii="Arial" w:hAnsi="Arial" w:cs="Arial"/>
                <w:sz w:val="22"/>
                <w:szCs w:val="22"/>
              </w:rPr>
              <w:t xml:space="preserve"> Chamber of Commerce, Member – Business Partnership Alliance, Armagh, Banbridge and Craigavon Council</w:t>
            </w:r>
            <w:r>
              <w:rPr>
                <w:rFonts w:ascii="Arial" w:hAnsi="Arial" w:cs="Arial"/>
                <w:sz w:val="22"/>
                <w:szCs w:val="22"/>
              </w:rPr>
              <w:t xml:space="preserve">, Vice Chair - </w:t>
            </w:r>
            <w:proofErr w:type="spellStart"/>
            <w:r>
              <w:rPr>
                <w:rFonts w:ascii="Arial" w:hAnsi="Arial" w:cs="Arial"/>
                <w:sz w:val="22"/>
                <w:szCs w:val="22"/>
              </w:rPr>
              <w:t>Labour</w:t>
            </w:r>
            <w:proofErr w:type="spellEnd"/>
            <w:r>
              <w:rPr>
                <w:rFonts w:ascii="Arial" w:hAnsi="Arial" w:cs="Arial"/>
                <w:sz w:val="22"/>
                <w:szCs w:val="22"/>
              </w:rPr>
              <w:t xml:space="preserve"> Market Partnership NMD Council</w:t>
            </w:r>
            <w:r w:rsidR="00833968">
              <w:rPr>
                <w:rFonts w:ascii="Arial" w:hAnsi="Arial" w:cs="Arial"/>
                <w:sz w:val="22"/>
                <w:szCs w:val="22"/>
              </w:rPr>
              <w:t xml:space="preserve">, Chair – ABC Council’s </w:t>
            </w:r>
            <w:proofErr w:type="spellStart"/>
            <w:r w:rsidR="00833968">
              <w:rPr>
                <w:rFonts w:ascii="Arial" w:hAnsi="Arial" w:cs="Arial"/>
                <w:sz w:val="22"/>
                <w:szCs w:val="22"/>
              </w:rPr>
              <w:t>Labour</w:t>
            </w:r>
            <w:proofErr w:type="spellEnd"/>
            <w:r w:rsidR="00833968">
              <w:rPr>
                <w:rFonts w:ascii="Arial" w:hAnsi="Arial" w:cs="Arial"/>
                <w:sz w:val="22"/>
                <w:szCs w:val="22"/>
              </w:rPr>
              <w:t xml:space="preserve"> Market Partnership</w:t>
            </w:r>
          </w:p>
          <w:p w14:paraId="674067DD" w14:textId="77777777" w:rsidR="006E0BF2" w:rsidRPr="005A0C69" w:rsidRDefault="006E0BF2" w:rsidP="005423E3">
            <w:pPr>
              <w:numPr>
                <w:ilvl w:val="0"/>
                <w:numId w:val="4"/>
              </w:numPr>
              <w:tabs>
                <w:tab w:val="clear" w:pos="720"/>
                <w:tab w:val="num" w:pos="777"/>
              </w:tabs>
              <w:ind w:hanging="510"/>
              <w:rPr>
                <w:rFonts w:ascii="Arial" w:hAnsi="Arial" w:cs="Arial"/>
                <w:sz w:val="22"/>
                <w:szCs w:val="22"/>
              </w:rPr>
            </w:pPr>
            <w:r w:rsidRPr="005A0C69">
              <w:rPr>
                <w:rFonts w:ascii="Arial" w:hAnsi="Arial" w:cs="Arial"/>
                <w:sz w:val="22"/>
                <w:szCs w:val="22"/>
              </w:rPr>
              <w:t>None</w:t>
            </w:r>
          </w:p>
          <w:p w14:paraId="2CDD81EC" w14:textId="77777777" w:rsidR="006E0BF2" w:rsidRPr="005A0C69" w:rsidRDefault="006E0BF2" w:rsidP="005423E3">
            <w:pPr>
              <w:numPr>
                <w:ilvl w:val="0"/>
                <w:numId w:val="4"/>
              </w:numPr>
              <w:tabs>
                <w:tab w:val="clear" w:pos="720"/>
                <w:tab w:val="num" w:pos="777"/>
              </w:tabs>
              <w:ind w:hanging="510"/>
              <w:rPr>
                <w:rFonts w:ascii="Arial" w:hAnsi="Arial" w:cs="Arial"/>
                <w:sz w:val="22"/>
                <w:szCs w:val="22"/>
              </w:rPr>
            </w:pPr>
            <w:r w:rsidRPr="005A0C69">
              <w:rPr>
                <w:rFonts w:ascii="Arial" w:hAnsi="Arial" w:cs="Arial"/>
                <w:sz w:val="22"/>
                <w:szCs w:val="22"/>
              </w:rPr>
              <w:t>None</w:t>
            </w:r>
          </w:p>
          <w:p w14:paraId="48CDFF25" w14:textId="77777777" w:rsidR="006E0BF2" w:rsidRPr="005A0C69" w:rsidRDefault="006E0BF2" w:rsidP="005423E3">
            <w:pPr>
              <w:numPr>
                <w:ilvl w:val="0"/>
                <w:numId w:val="4"/>
              </w:numPr>
              <w:tabs>
                <w:tab w:val="clear" w:pos="720"/>
                <w:tab w:val="num" w:pos="777"/>
              </w:tabs>
              <w:ind w:hanging="510"/>
              <w:rPr>
                <w:rFonts w:ascii="Arial" w:hAnsi="Arial" w:cs="Arial"/>
                <w:sz w:val="22"/>
                <w:szCs w:val="22"/>
              </w:rPr>
            </w:pPr>
            <w:r w:rsidRPr="005A0C69">
              <w:rPr>
                <w:rFonts w:ascii="Arial" w:hAnsi="Arial" w:cs="Arial"/>
                <w:sz w:val="22"/>
                <w:szCs w:val="22"/>
              </w:rPr>
              <w:t>None</w:t>
            </w:r>
          </w:p>
        </w:tc>
      </w:tr>
      <w:tr w:rsidR="006E0BF2" w:rsidRPr="005A0C69" w14:paraId="58A052E5" w14:textId="77777777" w:rsidTr="00702487">
        <w:trPr>
          <w:cantSplit/>
        </w:trPr>
        <w:tc>
          <w:tcPr>
            <w:tcW w:w="2660" w:type="dxa"/>
            <w:shd w:val="clear" w:color="auto" w:fill="auto"/>
          </w:tcPr>
          <w:p w14:paraId="2AD5EE90"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 Stephen Rogan</w:t>
            </w:r>
          </w:p>
        </w:tc>
        <w:tc>
          <w:tcPr>
            <w:tcW w:w="7938" w:type="dxa"/>
            <w:shd w:val="clear" w:color="auto" w:fill="auto"/>
          </w:tcPr>
          <w:p w14:paraId="6C2DE07A" w14:textId="77777777" w:rsidR="006E0BF2" w:rsidRPr="005A0C69" w:rsidRDefault="006E0BF2" w:rsidP="005423E3">
            <w:pPr>
              <w:numPr>
                <w:ilvl w:val="0"/>
                <w:numId w:val="18"/>
              </w:numPr>
              <w:ind w:left="777" w:hanging="567"/>
              <w:rPr>
                <w:rFonts w:ascii="Arial" w:hAnsi="Arial" w:cs="Arial"/>
                <w:sz w:val="22"/>
                <w:szCs w:val="22"/>
              </w:rPr>
            </w:pPr>
            <w:r w:rsidRPr="005A0C69">
              <w:rPr>
                <w:rFonts w:ascii="Arial" w:hAnsi="Arial" w:cs="Arial"/>
                <w:sz w:val="22"/>
                <w:szCs w:val="22"/>
              </w:rPr>
              <w:t>Senior Moderator for CCEA for Software Systems Development</w:t>
            </w:r>
            <w:r>
              <w:rPr>
                <w:rFonts w:ascii="Arial" w:hAnsi="Arial" w:cs="Arial"/>
                <w:sz w:val="22"/>
                <w:szCs w:val="22"/>
              </w:rPr>
              <w:t>, Pearson UK (Standards Verifier)</w:t>
            </w:r>
          </w:p>
          <w:p w14:paraId="3709A42D" w14:textId="46FB3594" w:rsidR="006E0BF2" w:rsidRPr="005A0C69" w:rsidRDefault="0092473F" w:rsidP="005423E3">
            <w:pPr>
              <w:numPr>
                <w:ilvl w:val="0"/>
                <w:numId w:val="18"/>
              </w:numPr>
              <w:ind w:left="777" w:hanging="567"/>
              <w:rPr>
                <w:rFonts w:ascii="Arial" w:hAnsi="Arial" w:cs="Arial"/>
                <w:sz w:val="22"/>
                <w:szCs w:val="22"/>
              </w:rPr>
            </w:pPr>
            <w:r>
              <w:rPr>
                <w:rFonts w:ascii="Arial" w:hAnsi="Arial" w:cs="Arial"/>
                <w:sz w:val="22"/>
                <w:szCs w:val="22"/>
              </w:rPr>
              <w:t xml:space="preserve">Vice Chair, Board of Governors </w:t>
            </w:r>
            <w:r w:rsidR="006E0BF2" w:rsidRPr="005A0C69">
              <w:rPr>
                <w:rFonts w:ascii="Arial" w:hAnsi="Arial" w:cs="Arial"/>
                <w:sz w:val="22"/>
                <w:szCs w:val="22"/>
              </w:rPr>
              <w:t>Bridge integrated Primary School, Banbridge</w:t>
            </w:r>
          </w:p>
          <w:p w14:paraId="07EC35EE" w14:textId="77777777" w:rsidR="006E0BF2" w:rsidRPr="005A0C69" w:rsidRDefault="006E0BF2" w:rsidP="005423E3">
            <w:pPr>
              <w:numPr>
                <w:ilvl w:val="0"/>
                <w:numId w:val="18"/>
              </w:numPr>
              <w:ind w:left="777" w:hanging="567"/>
              <w:rPr>
                <w:rFonts w:ascii="Arial" w:hAnsi="Arial" w:cs="Arial"/>
                <w:sz w:val="22"/>
                <w:szCs w:val="22"/>
              </w:rPr>
            </w:pPr>
            <w:r w:rsidRPr="005A0C69">
              <w:rPr>
                <w:rFonts w:ascii="Arial" w:hAnsi="Arial" w:cs="Arial"/>
                <w:sz w:val="22"/>
                <w:szCs w:val="22"/>
              </w:rPr>
              <w:t>None</w:t>
            </w:r>
          </w:p>
          <w:p w14:paraId="0BDDAE4D" w14:textId="77777777" w:rsidR="006E0BF2" w:rsidRPr="005A0C69" w:rsidRDefault="006E0BF2" w:rsidP="005423E3">
            <w:pPr>
              <w:numPr>
                <w:ilvl w:val="0"/>
                <w:numId w:val="18"/>
              </w:numPr>
              <w:ind w:left="777" w:hanging="567"/>
              <w:rPr>
                <w:rFonts w:ascii="Arial" w:hAnsi="Arial" w:cs="Arial"/>
                <w:sz w:val="22"/>
                <w:szCs w:val="22"/>
              </w:rPr>
            </w:pPr>
            <w:r w:rsidRPr="005A0C69">
              <w:rPr>
                <w:rFonts w:ascii="Arial" w:hAnsi="Arial" w:cs="Arial"/>
                <w:sz w:val="22"/>
                <w:szCs w:val="22"/>
              </w:rPr>
              <w:t>None</w:t>
            </w:r>
          </w:p>
          <w:p w14:paraId="52747459" w14:textId="77777777" w:rsidR="006E0BF2" w:rsidRPr="005A0C69" w:rsidRDefault="006E0BF2" w:rsidP="005423E3">
            <w:pPr>
              <w:numPr>
                <w:ilvl w:val="0"/>
                <w:numId w:val="18"/>
              </w:numPr>
              <w:ind w:left="777" w:hanging="567"/>
              <w:rPr>
                <w:rFonts w:ascii="Arial" w:hAnsi="Arial" w:cs="Arial"/>
                <w:sz w:val="22"/>
                <w:szCs w:val="22"/>
              </w:rPr>
            </w:pPr>
            <w:r w:rsidRPr="005A0C69">
              <w:rPr>
                <w:rFonts w:ascii="Arial" w:hAnsi="Arial" w:cs="Arial"/>
                <w:sz w:val="22"/>
                <w:szCs w:val="22"/>
              </w:rPr>
              <w:t>None</w:t>
            </w:r>
          </w:p>
        </w:tc>
      </w:tr>
      <w:tr w:rsidR="006E0BF2" w:rsidRPr="005A0C69" w14:paraId="3F062D53" w14:textId="77777777" w:rsidTr="00702487">
        <w:trPr>
          <w:cantSplit/>
        </w:trPr>
        <w:tc>
          <w:tcPr>
            <w:tcW w:w="2660" w:type="dxa"/>
            <w:shd w:val="clear" w:color="auto" w:fill="auto"/>
          </w:tcPr>
          <w:p w14:paraId="19990FDC" w14:textId="69BB5406" w:rsidR="006E0BF2" w:rsidRPr="005A0C69" w:rsidRDefault="006E0BF2" w:rsidP="00702487">
            <w:pPr>
              <w:spacing w:line="360" w:lineRule="auto"/>
              <w:rPr>
                <w:rFonts w:ascii="Arial" w:hAnsi="Arial" w:cs="Arial"/>
                <w:sz w:val="22"/>
                <w:szCs w:val="22"/>
              </w:rPr>
            </w:pPr>
            <w:r>
              <w:rPr>
                <w:rFonts w:ascii="Arial" w:hAnsi="Arial" w:cs="Arial"/>
                <w:sz w:val="22"/>
                <w:szCs w:val="22"/>
              </w:rPr>
              <w:t>Mrs Libby Shacke</w:t>
            </w:r>
            <w:r w:rsidR="00237793">
              <w:rPr>
                <w:rFonts w:ascii="Arial" w:hAnsi="Arial" w:cs="Arial"/>
                <w:sz w:val="22"/>
                <w:szCs w:val="22"/>
              </w:rPr>
              <w:t>l</w:t>
            </w:r>
            <w:r>
              <w:rPr>
                <w:rFonts w:ascii="Arial" w:hAnsi="Arial" w:cs="Arial"/>
                <w:sz w:val="22"/>
                <w:szCs w:val="22"/>
              </w:rPr>
              <w:t>s</w:t>
            </w:r>
          </w:p>
        </w:tc>
        <w:tc>
          <w:tcPr>
            <w:tcW w:w="7938" w:type="dxa"/>
            <w:shd w:val="clear" w:color="auto" w:fill="auto"/>
          </w:tcPr>
          <w:p w14:paraId="20021748" w14:textId="47BDA1CB" w:rsidR="006E0BF2" w:rsidRDefault="00744123" w:rsidP="005423E3">
            <w:pPr>
              <w:numPr>
                <w:ilvl w:val="0"/>
                <w:numId w:val="22"/>
              </w:numPr>
              <w:tabs>
                <w:tab w:val="clear" w:pos="720"/>
                <w:tab w:val="num" w:pos="777"/>
              </w:tabs>
              <w:ind w:left="777" w:hanging="567"/>
              <w:rPr>
                <w:rFonts w:ascii="Arial" w:hAnsi="Arial" w:cs="Arial"/>
                <w:sz w:val="22"/>
                <w:szCs w:val="22"/>
              </w:rPr>
            </w:pPr>
            <w:proofErr w:type="spellStart"/>
            <w:r>
              <w:rPr>
                <w:rFonts w:ascii="Arial" w:hAnsi="Arial" w:cs="Arial"/>
                <w:sz w:val="22"/>
                <w:szCs w:val="22"/>
              </w:rPr>
              <w:t>QAA</w:t>
            </w:r>
            <w:proofErr w:type="spellEnd"/>
            <w:r>
              <w:rPr>
                <w:rFonts w:ascii="Arial" w:hAnsi="Arial" w:cs="Arial"/>
                <w:sz w:val="22"/>
                <w:szCs w:val="22"/>
              </w:rPr>
              <w:t xml:space="preserve"> A</w:t>
            </w:r>
            <w:r w:rsidR="00A85C12">
              <w:rPr>
                <w:rFonts w:ascii="Arial" w:hAnsi="Arial" w:cs="Arial"/>
                <w:sz w:val="22"/>
                <w:szCs w:val="22"/>
              </w:rPr>
              <w:t>cademic Reviewer</w:t>
            </w:r>
          </w:p>
          <w:p w14:paraId="0B43ED04" w14:textId="77777777" w:rsidR="006E0BF2" w:rsidRDefault="006E0BF2" w:rsidP="005423E3">
            <w:pPr>
              <w:numPr>
                <w:ilvl w:val="0"/>
                <w:numId w:val="22"/>
              </w:numPr>
              <w:tabs>
                <w:tab w:val="clear" w:pos="720"/>
                <w:tab w:val="num" w:pos="777"/>
              </w:tabs>
              <w:ind w:left="777" w:hanging="567"/>
              <w:rPr>
                <w:rFonts w:ascii="Arial" w:hAnsi="Arial" w:cs="Arial"/>
                <w:sz w:val="22"/>
                <w:szCs w:val="22"/>
              </w:rPr>
            </w:pPr>
            <w:r>
              <w:rPr>
                <w:rFonts w:ascii="Arial" w:hAnsi="Arial" w:cs="Arial"/>
                <w:sz w:val="22"/>
                <w:szCs w:val="22"/>
              </w:rPr>
              <w:t>None</w:t>
            </w:r>
          </w:p>
          <w:p w14:paraId="47E86D59" w14:textId="77777777" w:rsidR="006E0BF2" w:rsidRDefault="006E0BF2" w:rsidP="005423E3">
            <w:pPr>
              <w:numPr>
                <w:ilvl w:val="0"/>
                <w:numId w:val="22"/>
              </w:numPr>
              <w:tabs>
                <w:tab w:val="clear" w:pos="720"/>
                <w:tab w:val="num" w:pos="777"/>
              </w:tabs>
              <w:ind w:left="777" w:hanging="567"/>
              <w:rPr>
                <w:rFonts w:ascii="Arial" w:hAnsi="Arial" w:cs="Arial"/>
                <w:sz w:val="22"/>
                <w:szCs w:val="22"/>
              </w:rPr>
            </w:pPr>
            <w:r>
              <w:rPr>
                <w:rFonts w:ascii="Arial" w:hAnsi="Arial" w:cs="Arial"/>
                <w:sz w:val="22"/>
                <w:szCs w:val="22"/>
              </w:rPr>
              <w:t>Open University Curriculum Partnership Committee</w:t>
            </w:r>
          </w:p>
          <w:p w14:paraId="3AB7C055" w14:textId="77777777" w:rsidR="006E0BF2" w:rsidRDefault="006E0BF2" w:rsidP="005423E3">
            <w:pPr>
              <w:numPr>
                <w:ilvl w:val="0"/>
                <w:numId w:val="22"/>
              </w:numPr>
              <w:tabs>
                <w:tab w:val="clear" w:pos="720"/>
                <w:tab w:val="num" w:pos="777"/>
              </w:tabs>
              <w:ind w:left="777" w:hanging="567"/>
              <w:rPr>
                <w:rFonts w:ascii="Arial" w:hAnsi="Arial" w:cs="Arial"/>
                <w:sz w:val="22"/>
                <w:szCs w:val="22"/>
              </w:rPr>
            </w:pPr>
            <w:r>
              <w:rPr>
                <w:rFonts w:ascii="Arial" w:hAnsi="Arial" w:cs="Arial"/>
                <w:sz w:val="22"/>
                <w:szCs w:val="22"/>
              </w:rPr>
              <w:t>None</w:t>
            </w:r>
          </w:p>
          <w:p w14:paraId="365A3DEB" w14:textId="77777777" w:rsidR="006E0BF2" w:rsidRPr="005A0C69" w:rsidRDefault="006E0BF2" w:rsidP="005423E3">
            <w:pPr>
              <w:numPr>
                <w:ilvl w:val="0"/>
                <w:numId w:val="22"/>
              </w:numPr>
              <w:tabs>
                <w:tab w:val="clear" w:pos="720"/>
                <w:tab w:val="num" w:pos="777"/>
              </w:tabs>
              <w:ind w:left="777" w:hanging="567"/>
              <w:rPr>
                <w:rFonts w:ascii="Arial" w:hAnsi="Arial" w:cs="Arial"/>
                <w:sz w:val="22"/>
                <w:szCs w:val="22"/>
              </w:rPr>
            </w:pPr>
            <w:r>
              <w:rPr>
                <w:rFonts w:ascii="Arial" w:hAnsi="Arial" w:cs="Arial"/>
                <w:sz w:val="22"/>
                <w:szCs w:val="22"/>
              </w:rPr>
              <w:t>None</w:t>
            </w:r>
          </w:p>
        </w:tc>
      </w:tr>
      <w:tr w:rsidR="006E0BF2" w:rsidRPr="005A0C69" w14:paraId="02D4CE25" w14:textId="77777777" w:rsidTr="00702487">
        <w:trPr>
          <w:cantSplit/>
        </w:trPr>
        <w:tc>
          <w:tcPr>
            <w:tcW w:w="2660" w:type="dxa"/>
            <w:shd w:val="clear" w:color="auto" w:fill="auto"/>
          </w:tcPr>
          <w:p w14:paraId="6B059188"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lastRenderedPageBreak/>
              <w:t>Mr Raymond Sloan</w:t>
            </w:r>
          </w:p>
          <w:p w14:paraId="4FACFA14" w14:textId="77777777" w:rsidR="006E0BF2" w:rsidRPr="005A0C69" w:rsidRDefault="006E0BF2" w:rsidP="00702487">
            <w:pPr>
              <w:spacing w:line="360" w:lineRule="auto"/>
              <w:rPr>
                <w:rFonts w:ascii="Arial" w:hAnsi="Arial" w:cs="Arial"/>
                <w:color w:val="FF0000"/>
                <w:sz w:val="22"/>
                <w:szCs w:val="22"/>
              </w:rPr>
            </w:pPr>
            <w:r w:rsidRPr="005A0C69">
              <w:rPr>
                <w:rFonts w:ascii="Arial" w:hAnsi="Arial" w:cs="Arial"/>
                <w:color w:val="FF0000"/>
                <w:sz w:val="22"/>
                <w:szCs w:val="22"/>
              </w:rPr>
              <w:t xml:space="preserve">  </w:t>
            </w:r>
          </w:p>
        </w:tc>
        <w:tc>
          <w:tcPr>
            <w:tcW w:w="7938" w:type="dxa"/>
            <w:shd w:val="clear" w:color="auto" w:fill="auto"/>
          </w:tcPr>
          <w:p w14:paraId="3A02ABDB" w14:textId="77777777" w:rsidR="006E0BF2" w:rsidRPr="005A0C69" w:rsidRDefault="006E0BF2" w:rsidP="005423E3">
            <w:pPr>
              <w:numPr>
                <w:ilvl w:val="0"/>
                <w:numId w:val="33"/>
              </w:numPr>
              <w:ind w:left="777" w:hanging="567"/>
              <w:rPr>
                <w:rFonts w:ascii="Arial" w:hAnsi="Arial" w:cs="Arial"/>
                <w:sz w:val="22"/>
                <w:szCs w:val="22"/>
              </w:rPr>
            </w:pPr>
            <w:r w:rsidRPr="005A0C69">
              <w:rPr>
                <w:rFonts w:ascii="Arial" w:hAnsi="Arial" w:cs="Arial"/>
                <w:sz w:val="22"/>
                <w:szCs w:val="22"/>
              </w:rPr>
              <w:t>None</w:t>
            </w:r>
          </w:p>
          <w:p w14:paraId="1387BB31" w14:textId="77777777" w:rsidR="006E0BF2" w:rsidRPr="005A0C69" w:rsidRDefault="006E0BF2" w:rsidP="005423E3">
            <w:pPr>
              <w:pStyle w:val="ListParagraph"/>
              <w:numPr>
                <w:ilvl w:val="0"/>
                <w:numId w:val="33"/>
              </w:numPr>
              <w:ind w:left="777" w:hanging="567"/>
              <w:rPr>
                <w:rFonts w:ascii="Arial" w:hAnsi="Arial" w:cs="Arial"/>
                <w:sz w:val="22"/>
                <w:szCs w:val="22"/>
              </w:rPr>
            </w:pPr>
            <w:r w:rsidRPr="005A0C69">
              <w:rPr>
                <w:rFonts w:ascii="Arial" w:hAnsi="Arial" w:cs="Arial"/>
                <w:sz w:val="22"/>
                <w:szCs w:val="22"/>
              </w:rPr>
              <w:t>None</w:t>
            </w:r>
          </w:p>
          <w:p w14:paraId="5924F6FA" w14:textId="77777777" w:rsidR="006E0BF2" w:rsidRPr="005A0C69" w:rsidRDefault="006E0BF2" w:rsidP="005423E3">
            <w:pPr>
              <w:numPr>
                <w:ilvl w:val="0"/>
                <w:numId w:val="33"/>
              </w:numPr>
              <w:ind w:left="777" w:hanging="567"/>
              <w:rPr>
                <w:rFonts w:ascii="Arial" w:hAnsi="Arial" w:cs="Arial"/>
                <w:sz w:val="22"/>
                <w:szCs w:val="22"/>
              </w:rPr>
            </w:pPr>
            <w:r w:rsidRPr="005A0C69">
              <w:rPr>
                <w:rFonts w:ascii="Arial" w:hAnsi="Arial" w:cs="Arial"/>
                <w:sz w:val="22"/>
                <w:szCs w:val="22"/>
              </w:rPr>
              <w:t>None</w:t>
            </w:r>
          </w:p>
          <w:p w14:paraId="7A23CD27" w14:textId="77777777" w:rsidR="006E0BF2" w:rsidRPr="005A0C69" w:rsidRDefault="006E0BF2" w:rsidP="005423E3">
            <w:pPr>
              <w:numPr>
                <w:ilvl w:val="0"/>
                <w:numId w:val="33"/>
              </w:numPr>
              <w:ind w:left="777" w:hanging="567"/>
              <w:rPr>
                <w:rFonts w:ascii="Arial" w:hAnsi="Arial" w:cs="Arial"/>
                <w:sz w:val="22"/>
                <w:szCs w:val="22"/>
              </w:rPr>
            </w:pPr>
            <w:r w:rsidRPr="005A0C69">
              <w:rPr>
                <w:rFonts w:ascii="Arial" w:hAnsi="Arial" w:cs="Arial"/>
                <w:sz w:val="22"/>
                <w:szCs w:val="22"/>
              </w:rPr>
              <w:t>None</w:t>
            </w:r>
          </w:p>
          <w:p w14:paraId="4A82466E" w14:textId="77777777" w:rsidR="006E0BF2" w:rsidRPr="005A0C69" w:rsidRDefault="006E0BF2" w:rsidP="005423E3">
            <w:pPr>
              <w:numPr>
                <w:ilvl w:val="0"/>
                <w:numId w:val="33"/>
              </w:numPr>
              <w:ind w:left="777" w:hanging="567"/>
              <w:rPr>
                <w:rFonts w:ascii="Arial" w:hAnsi="Arial" w:cs="Arial"/>
                <w:sz w:val="22"/>
                <w:szCs w:val="22"/>
              </w:rPr>
            </w:pPr>
            <w:r w:rsidRPr="005A0C69">
              <w:rPr>
                <w:rFonts w:ascii="Arial" w:hAnsi="Arial" w:cs="Arial"/>
                <w:sz w:val="22"/>
                <w:szCs w:val="22"/>
              </w:rPr>
              <w:t>None</w:t>
            </w:r>
          </w:p>
        </w:tc>
      </w:tr>
      <w:tr w:rsidR="006E0BF2" w:rsidRPr="005A0C69" w14:paraId="62A5FDE4" w14:textId="77777777" w:rsidTr="00702487">
        <w:trPr>
          <w:cantSplit/>
        </w:trPr>
        <w:tc>
          <w:tcPr>
            <w:tcW w:w="2660" w:type="dxa"/>
            <w:shd w:val="clear" w:color="auto" w:fill="auto"/>
          </w:tcPr>
          <w:p w14:paraId="38F50F4C" w14:textId="77777777" w:rsidR="006E0BF2" w:rsidRPr="005A0C69" w:rsidRDefault="006E0BF2" w:rsidP="00702487">
            <w:pPr>
              <w:spacing w:line="360" w:lineRule="auto"/>
              <w:rPr>
                <w:rFonts w:ascii="Arial" w:hAnsi="Arial" w:cs="Arial"/>
                <w:sz w:val="22"/>
                <w:szCs w:val="22"/>
              </w:rPr>
            </w:pPr>
            <w:r w:rsidRPr="005A0C69">
              <w:rPr>
                <w:rFonts w:ascii="Arial" w:hAnsi="Arial" w:cs="Arial"/>
                <w:sz w:val="22"/>
                <w:szCs w:val="22"/>
              </w:rPr>
              <w:t>Mr Stephen Todd</w:t>
            </w:r>
          </w:p>
        </w:tc>
        <w:tc>
          <w:tcPr>
            <w:tcW w:w="7938" w:type="dxa"/>
            <w:shd w:val="clear" w:color="auto" w:fill="auto"/>
          </w:tcPr>
          <w:p w14:paraId="2C58B6BF" w14:textId="77777777" w:rsidR="006E0BF2" w:rsidRPr="005A0C69" w:rsidRDefault="006E0BF2" w:rsidP="005423E3">
            <w:pPr>
              <w:pStyle w:val="ListParagraph"/>
              <w:numPr>
                <w:ilvl w:val="0"/>
                <w:numId w:val="16"/>
              </w:numPr>
              <w:ind w:left="777" w:hanging="567"/>
              <w:rPr>
                <w:rFonts w:ascii="Arial" w:hAnsi="Arial" w:cs="Arial"/>
                <w:sz w:val="22"/>
                <w:szCs w:val="22"/>
              </w:rPr>
            </w:pPr>
            <w:r w:rsidRPr="005A0C69">
              <w:rPr>
                <w:rFonts w:ascii="Arial" w:hAnsi="Arial" w:cs="Arial"/>
                <w:sz w:val="22"/>
                <w:szCs w:val="22"/>
              </w:rPr>
              <w:t>None</w:t>
            </w:r>
          </w:p>
          <w:p w14:paraId="62678996" w14:textId="77777777" w:rsidR="006E0BF2" w:rsidRPr="005A0C69" w:rsidRDefault="006E0BF2" w:rsidP="005423E3">
            <w:pPr>
              <w:pStyle w:val="ListParagraph"/>
              <w:numPr>
                <w:ilvl w:val="0"/>
                <w:numId w:val="16"/>
              </w:numPr>
              <w:ind w:left="777" w:hanging="567"/>
              <w:rPr>
                <w:rFonts w:ascii="Arial" w:hAnsi="Arial" w:cs="Arial"/>
                <w:sz w:val="22"/>
                <w:szCs w:val="22"/>
              </w:rPr>
            </w:pPr>
            <w:r w:rsidRPr="005A0C69">
              <w:rPr>
                <w:rFonts w:ascii="Arial" w:hAnsi="Arial" w:cs="Arial"/>
                <w:sz w:val="22"/>
                <w:szCs w:val="22"/>
              </w:rPr>
              <w:t>None</w:t>
            </w:r>
          </w:p>
          <w:p w14:paraId="39163548" w14:textId="77777777" w:rsidR="006E0BF2" w:rsidRPr="005A0C69" w:rsidRDefault="006E0BF2" w:rsidP="005423E3">
            <w:pPr>
              <w:pStyle w:val="ListParagraph"/>
              <w:numPr>
                <w:ilvl w:val="0"/>
                <w:numId w:val="16"/>
              </w:numPr>
              <w:ind w:left="777" w:hanging="567"/>
              <w:rPr>
                <w:rFonts w:ascii="Arial" w:hAnsi="Arial" w:cs="Arial"/>
                <w:sz w:val="22"/>
                <w:szCs w:val="22"/>
              </w:rPr>
            </w:pPr>
            <w:r w:rsidRPr="005A0C69">
              <w:rPr>
                <w:rFonts w:ascii="Arial" w:hAnsi="Arial" w:cs="Arial"/>
                <w:sz w:val="22"/>
                <w:szCs w:val="22"/>
              </w:rPr>
              <w:t>None</w:t>
            </w:r>
          </w:p>
          <w:p w14:paraId="2406D350" w14:textId="77777777" w:rsidR="006E0BF2" w:rsidRPr="005A0C69" w:rsidRDefault="006E0BF2" w:rsidP="005423E3">
            <w:pPr>
              <w:pStyle w:val="ListParagraph"/>
              <w:numPr>
                <w:ilvl w:val="0"/>
                <w:numId w:val="16"/>
              </w:numPr>
              <w:ind w:left="777" w:hanging="567"/>
              <w:rPr>
                <w:rFonts w:ascii="Arial" w:hAnsi="Arial" w:cs="Arial"/>
                <w:sz w:val="22"/>
                <w:szCs w:val="22"/>
              </w:rPr>
            </w:pPr>
            <w:r w:rsidRPr="005A0C69">
              <w:rPr>
                <w:rFonts w:ascii="Arial" w:hAnsi="Arial" w:cs="Arial"/>
                <w:sz w:val="22"/>
                <w:szCs w:val="22"/>
              </w:rPr>
              <w:t>None</w:t>
            </w:r>
          </w:p>
          <w:p w14:paraId="34E57AD5" w14:textId="77777777" w:rsidR="006E0BF2" w:rsidRPr="005A0C69" w:rsidRDefault="006E0BF2" w:rsidP="005423E3">
            <w:pPr>
              <w:numPr>
                <w:ilvl w:val="0"/>
                <w:numId w:val="16"/>
              </w:numPr>
              <w:ind w:left="777" w:hanging="567"/>
              <w:rPr>
                <w:rFonts w:ascii="Arial" w:hAnsi="Arial" w:cs="Arial"/>
                <w:sz w:val="22"/>
                <w:szCs w:val="22"/>
              </w:rPr>
            </w:pPr>
            <w:r w:rsidRPr="005A0C69">
              <w:rPr>
                <w:rFonts w:ascii="Arial" w:hAnsi="Arial" w:cs="Arial"/>
                <w:sz w:val="22"/>
                <w:szCs w:val="22"/>
              </w:rPr>
              <w:t>None</w:t>
            </w:r>
          </w:p>
        </w:tc>
      </w:tr>
      <w:tr w:rsidR="006E0BF2" w:rsidRPr="005A0C69" w14:paraId="1A5156C1" w14:textId="77777777" w:rsidTr="00702487">
        <w:trPr>
          <w:cantSplit/>
        </w:trPr>
        <w:tc>
          <w:tcPr>
            <w:tcW w:w="2660" w:type="dxa"/>
            <w:shd w:val="clear" w:color="auto" w:fill="auto"/>
          </w:tcPr>
          <w:p w14:paraId="1509FCBB" w14:textId="77777777" w:rsidR="006E0BF2" w:rsidRPr="005A0C69" w:rsidRDefault="006E0BF2" w:rsidP="00702487">
            <w:pPr>
              <w:spacing w:line="360" w:lineRule="auto"/>
              <w:rPr>
                <w:rFonts w:ascii="Arial" w:hAnsi="Arial" w:cs="Arial"/>
                <w:sz w:val="22"/>
                <w:szCs w:val="22"/>
              </w:rPr>
            </w:pPr>
            <w:r>
              <w:rPr>
                <w:rFonts w:ascii="Arial" w:hAnsi="Arial" w:cs="Arial"/>
                <w:sz w:val="22"/>
                <w:szCs w:val="22"/>
              </w:rPr>
              <w:t>Mr Gary Young</w:t>
            </w:r>
          </w:p>
        </w:tc>
        <w:tc>
          <w:tcPr>
            <w:tcW w:w="7938" w:type="dxa"/>
            <w:shd w:val="clear" w:color="auto" w:fill="auto"/>
          </w:tcPr>
          <w:p w14:paraId="3B3150CD" w14:textId="159E5379" w:rsidR="006E0BF2" w:rsidRPr="005A0C69" w:rsidRDefault="005423E3" w:rsidP="005423E3">
            <w:pPr>
              <w:pStyle w:val="ListParagraph"/>
              <w:numPr>
                <w:ilvl w:val="0"/>
                <w:numId w:val="23"/>
              </w:numPr>
              <w:tabs>
                <w:tab w:val="left" w:pos="456"/>
              </w:tabs>
              <w:ind w:left="777" w:hanging="567"/>
              <w:rPr>
                <w:rFonts w:ascii="Arial" w:hAnsi="Arial" w:cs="Arial"/>
                <w:sz w:val="22"/>
                <w:szCs w:val="22"/>
              </w:rPr>
            </w:pPr>
            <w:r>
              <w:rPr>
                <w:rFonts w:ascii="Arial" w:hAnsi="Arial" w:cs="Arial"/>
                <w:sz w:val="22"/>
                <w:szCs w:val="22"/>
              </w:rPr>
              <w:tab/>
            </w:r>
            <w:r w:rsidR="006E0BF2" w:rsidRPr="005A0C69">
              <w:rPr>
                <w:rFonts w:ascii="Arial" w:hAnsi="Arial" w:cs="Arial"/>
                <w:sz w:val="22"/>
                <w:szCs w:val="22"/>
              </w:rPr>
              <w:t>None</w:t>
            </w:r>
          </w:p>
          <w:p w14:paraId="6DF58B28" w14:textId="77777777" w:rsidR="006E0BF2" w:rsidRPr="005A0C69" w:rsidRDefault="006E0BF2" w:rsidP="005423E3">
            <w:pPr>
              <w:pStyle w:val="ListParagraph"/>
              <w:numPr>
                <w:ilvl w:val="0"/>
                <w:numId w:val="23"/>
              </w:numPr>
              <w:ind w:left="777" w:hanging="567"/>
              <w:rPr>
                <w:rFonts w:ascii="Arial" w:hAnsi="Arial" w:cs="Arial"/>
                <w:sz w:val="22"/>
                <w:szCs w:val="22"/>
              </w:rPr>
            </w:pPr>
            <w:r w:rsidRPr="005A0C69">
              <w:rPr>
                <w:rFonts w:ascii="Arial" w:hAnsi="Arial" w:cs="Arial"/>
                <w:sz w:val="22"/>
                <w:szCs w:val="22"/>
              </w:rPr>
              <w:t>None</w:t>
            </w:r>
          </w:p>
          <w:p w14:paraId="7FE870B1" w14:textId="77777777" w:rsidR="006E0BF2" w:rsidRPr="005A0C69" w:rsidRDefault="006E0BF2" w:rsidP="005423E3">
            <w:pPr>
              <w:pStyle w:val="ListParagraph"/>
              <w:numPr>
                <w:ilvl w:val="0"/>
                <w:numId w:val="23"/>
              </w:numPr>
              <w:ind w:left="777" w:hanging="567"/>
              <w:rPr>
                <w:rFonts w:ascii="Arial" w:hAnsi="Arial" w:cs="Arial"/>
                <w:sz w:val="22"/>
                <w:szCs w:val="22"/>
              </w:rPr>
            </w:pPr>
            <w:r w:rsidRPr="005A0C69">
              <w:rPr>
                <w:rFonts w:ascii="Arial" w:hAnsi="Arial" w:cs="Arial"/>
                <w:sz w:val="22"/>
                <w:szCs w:val="22"/>
              </w:rPr>
              <w:t>None</w:t>
            </w:r>
          </w:p>
          <w:p w14:paraId="13383D8D" w14:textId="77777777" w:rsidR="006E0BF2" w:rsidRPr="005A0C69" w:rsidRDefault="006E0BF2" w:rsidP="005423E3">
            <w:pPr>
              <w:pStyle w:val="ListParagraph"/>
              <w:numPr>
                <w:ilvl w:val="0"/>
                <w:numId w:val="23"/>
              </w:numPr>
              <w:ind w:left="777" w:hanging="567"/>
              <w:rPr>
                <w:rFonts w:ascii="Arial" w:hAnsi="Arial" w:cs="Arial"/>
                <w:sz w:val="22"/>
                <w:szCs w:val="22"/>
              </w:rPr>
            </w:pPr>
            <w:r w:rsidRPr="005A0C69">
              <w:rPr>
                <w:rFonts w:ascii="Arial" w:hAnsi="Arial" w:cs="Arial"/>
                <w:sz w:val="22"/>
                <w:szCs w:val="22"/>
              </w:rPr>
              <w:t>None</w:t>
            </w:r>
          </w:p>
          <w:p w14:paraId="6F9DF873" w14:textId="77777777" w:rsidR="006E0BF2" w:rsidRPr="005A0C69" w:rsidRDefault="006E0BF2" w:rsidP="005423E3">
            <w:pPr>
              <w:pStyle w:val="ListParagraph"/>
              <w:numPr>
                <w:ilvl w:val="0"/>
                <w:numId w:val="23"/>
              </w:numPr>
              <w:ind w:left="777" w:hanging="567"/>
              <w:rPr>
                <w:rFonts w:ascii="Arial" w:hAnsi="Arial" w:cs="Arial"/>
                <w:sz w:val="22"/>
                <w:szCs w:val="22"/>
              </w:rPr>
            </w:pPr>
            <w:r w:rsidRPr="005A0C69">
              <w:rPr>
                <w:rFonts w:ascii="Arial" w:hAnsi="Arial" w:cs="Arial"/>
                <w:sz w:val="22"/>
                <w:szCs w:val="22"/>
              </w:rPr>
              <w:t>None</w:t>
            </w:r>
          </w:p>
        </w:tc>
      </w:tr>
    </w:tbl>
    <w:p w14:paraId="3D79F112" w14:textId="77777777" w:rsidR="006E0BF2" w:rsidRPr="00706B78" w:rsidRDefault="006E0BF2" w:rsidP="006E0BF2">
      <w:pPr>
        <w:rPr>
          <w:rFonts w:ascii="Arial" w:hAnsi="Arial" w:cs="Arial"/>
          <w:sz w:val="22"/>
          <w:szCs w:val="22"/>
        </w:rPr>
      </w:pPr>
    </w:p>
    <w:p w14:paraId="53226982" w14:textId="77777777" w:rsidR="004410A5" w:rsidRDefault="004410A5"/>
    <w:sectPr w:rsidR="004410A5" w:rsidSect="00706B78">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3A13" w14:textId="77777777" w:rsidR="009555E0" w:rsidRDefault="009555E0">
      <w:r>
        <w:separator/>
      </w:r>
    </w:p>
  </w:endnote>
  <w:endnote w:type="continuationSeparator" w:id="0">
    <w:p w14:paraId="638CEB71" w14:textId="77777777" w:rsidR="009555E0" w:rsidRDefault="0095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19E8" w14:textId="77777777" w:rsidR="00F30489" w:rsidRDefault="006E0BF2">
    <w:pPr>
      <w:pStyle w:val="Footer"/>
      <w:jc w:val="center"/>
    </w:pPr>
    <w:r>
      <w:fldChar w:fldCharType="begin"/>
    </w:r>
    <w:r>
      <w:instrText xml:space="preserve"> PAGE   \* MERGEFORMAT </w:instrText>
    </w:r>
    <w:r>
      <w:fldChar w:fldCharType="separate"/>
    </w:r>
    <w:r>
      <w:rPr>
        <w:noProof/>
      </w:rPr>
      <w:t>8</w:t>
    </w:r>
    <w:r>
      <w:rPr>
        <w:noProof/>
      </w:rPr>
      <w:fldChar w:fldCharType="end"/>
    </w:r>
  </w:p>
  <w:p w14:paraId="59488F01" w14:textId="77777777" w:rsidR="00F30489" w:rsidRDefault="0066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C76B" w14:textId="77777777" w:rsidR="009555E0" w:rsidRDefault="009555E0">
      <w:r>
        <w:separator/>
      </w:r>
    </w:p>
  </w:footnote>
  <w:footnote w:type="continuationSeparator" w:id="0">
    <w:p w14:paraId="2CAE55E4" w14:textId="77777777" w:rsidR="009555E0" w:rsidRDefault="00955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55C"/>
    <w:multiLevelType w:val="hybridMultilevel"/>
    <w:tmpl w:val="4A90C6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A7054"/>
    <w:multiLevelType w:val="hybridMultilevel"/>
    <w:tmpl w:val="FB825C1A"/>
    <w:lvl w:ilvl="0" w:tplc="FB684CEA">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AB9002C"/>
    <w:multiLevelType w:val="hybridMultilevel"/>
    <w:tmpl w:val="147663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E6BAF"/>
    <w:multiLevelType w:val="hybridMultilevel"/>
    <w:tmpl w:val="75F82B2A"/>
    <w:lvl w:ilvl="0" w:tplc="52062B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7F6362"/>
    <w:multiLevelType w:val="hybridMultilevel"/>
    <w:tmpl w:val="1B20DB8A"/>
    <w:lvl w:ilvl="0" w:tplc="60C6FF92">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5" w15:restartNumberingAfterBreak="0">
    <w:nsid w:val="14831A0B"/>
    <w:multiLevelType w:val="hybridMultilevel"/>
    <w:tmpl w:val="1C7E5C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33967"/>
    <w:multiLevelType w:val="hybridMultilevel"/>
    <w:tmpl w:val="EC46CD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EC5B67"/>
    <w:multiLevelType w:val="hybridMultilevel"/>
    <w:tmpl w:val="C04EF938"/>
    <w:lvl w:ilvl="0" w:tplc="6958C052">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AA2AE8"/>
    <w:multiLevelType w:val="hybridMultilevel"/>
    <w:tmpl w:val="FE4E82C4"/>
    <w:lvl w:ilvl="0" w:tplc="0809000F">
      <w:start w:val="1"/>
      <w:numFmt w:val="decimal"/>
      <w:lvlText w:val="%1."/>
      <w:lvlJc w:val="left"/>
      <w:pPr>
        <w:tabs>
          <w:tab w:val="num" w:pos="360"/>
        </w:tabs>
        <w:ind w:left="360" w:hanging="360"/>
      </w:pPr>
    </w:lvl>
    <w:lvl w:ilvl="1" w:tplc="9B06AFB4">
      <w:start w:val="1"/>
      <w:numFmt w:val="lowerLetter"/>
      <w:lvlText w:val="%2."/>
      <w:lvlJc w:val="left"/>
      <w:pPr>
        <w:tabs>
          <w:tab w:val="num" w:pos="1080"/>
        </w:tabs>
        <w:ind w:left="1080" w:hanging="360"/>
      </w:pPr>
      <w:rPr>
        <w:rFonts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4047856"/>
    <w:multiLevelType w:val="hybridMultilevel"/>
    <w:tmpl w:val="778A8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129E9"/>
    <w:multiLevelType w:val="hybridMultilevel"/>
    <w:tmpl w:val="C04EF938"/>
    <w:lvl w:ilvl="0" w:tplc="6958C052">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025BCE"/>
    <w:multiLevelType w:val="hybridMultilevel"/>
    <w:tmpl w:val="4E185288"/>
    <w:lvl w:ilvl="0" w:tplc="9E247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DD54D4"/>
    <w:multiLevelType w:val="hybridMultilevel"/>
    <w:tmpl w:val="CA34BFA4"/>
    <w:lvl w:ilvl="0" w:tplc="8E5841CE">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7D31A6"/>
    <w:multiLevelType w:val="hybridMultilevel"/>
    <w:tmpl w:val="5C36FE9A"/>
    <w:lvl w:ilvl="0" w:tplc="7C684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C069D3"/>
    <w:multiLevelType w:val="hybridMultilevel"/>
    <w:tmpl w:val="7C8EFB4E"/>
    <w:lvl w:ilvl="0" w:tplc="F39E86A8">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5" w15:restartNumberingAfterBreak="0">
    <w:nsid w:val="382F180F"/>
    <w:multiLevelType w:val="hybridMultilevel"/>
    <w:tmpl w:val="14321F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E52D1"/>
    <w:multiLevelType w:val="hybridMultilevel"/>
    <w:tmpl w:val="B410426E"/>
    <w:lvl w:ilvl="0" w:tplc="AA76E1A0">
      <w:start w:val="5"/>
      <w:numFmt w:val="lowerLetter"/>
      <w:lvlText w:val="%1."/>
      <w:lvlJc w:val="left"/>
      <w:pPr>
        <w:tabs>
          <w:tab w:val="num" w:pos="750"/>
        </w:tabs>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E40DD"/>
    <w:multiLevelType w:val="hybridMultilevel"/>
    <w:tmpl w:val="2F16A63A"/>
    <w:lvl w:ilvl="0" w:tplc="57CA4A86">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0F45DE"/>
    <w:multiLevelType w:val="hybridMultilevel"/>
    <w:tmpl w:val="B36A6B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6F54F5"/>
    <w:multiLevelType w:val="hybridMultilevel"/>
    <w:tmpl w:val="130C0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D1E1C"/>
    <w:multiLevelType w:val="hybridMultilevel"/>
    <w:tmpl w:val="4CDCE8EE"/>
    <w:lvl w:ilvl="0" w:tplc="FFFFFFFF">
      <w:start w:val="1"/>
      <w:numFmt w:val="lowerLetter"/>
      <w:lvlText w:val="%1."/>
      <w:lvlJc w:val="left"/>
      <w:pPr>
        <w:ind w:left="678" w:hanging="360"/>
      </w:pPr>
      <w:rPr>
        <w:rFonts w:hint="default"/>
      </w:rPr>
    </w:lvl>
    <w:lvl w:ilvl="1" w:tplc="FFFFFFFF" w:tentative="1">
      <w:start w:val="1"/>
      <w:numFmt w:val="lowerLetter"/>
      <w:lvlText w:val="%2."/>
      <w:lvlJc w:val="left"/>
      <w:pPr>
        <w:ind w:left="1398" w:hanging="360"/>
      </w:pPr>
    </w:lvl>
    <w:lvl w:ilvl="2" w:tplc="FFFFFFFF" w:tentative="1">
      <w:start w:val="1"/>
      <w:numFmt w:val="lowerRoman"/>
      <w:lvlText w:val="%3."/>
      <w:lvlJc w:val="right"/>
      <w:pPr>
        <w:ind w:left="2118" w:hanging="180"/>
      </w:pPr>
    </w:lvl>
    <w:lvl w:ilvl="3" w:tplc="FFFFFFFF" w:tentative="1">
      <w:start w:val="1"/>
      <w:numFmt w:val="decimal"/>
      <w:lvlText w:val="%4."/>
      <w:lvlJc w:val="left"/>
      <w:pPr>
        <w:ind w:left="2838" w:hanging="360"/>
      </w:pPr>
    </w:lvl>
    <w:lvl w:ilvl="4" w:tplc="FFFFFFFF" w:tentative="1">
      <w:start w:val="1"/>
      <w:numFmt w:val="lowerLetter"/>
      <w:lvlText w:val="%5."/>
      <w:lvlJc w:val="left"/>
      <w:pPr>
        <w:ind w:left="3558" w:hanging="360"/>
      </w:pPr>
    </w:lvl>
    <w:lvl w:ilvl="5" w:tplc="FFFFFFFF" w:tentative="1">
      <w:start w:val="1"/>
      <w:numFmt w:val="lowerRoman"/>
      <w:lvlText w:val="%6."/>
      <w:lvlJc w:val="right"/>
      <w:pPr>
        <w:ind w:left="4278" w:hanging="180"/>
      </w:pPr>
    </w:lvl>
    <w:lvl w:ilvl="6" w:tplc="FFFFFFFF" w:tentative="1">
      <w:start w:val="1"/>
      <w:numFmt w:val="decimal"/>
      <w:lvlText w:val="%7."/>
      <w:lvlJc w:val="left"/>
      <w:pPr>
        <w:ind w:left="4998" w:hanging="360"/>
      </w:pPr>
    </w:lvl>
    <w:lvl w:ilvl="7" w:tplc="FFFFFFFF" w:tentative="1">
      <w:start w:val="1"/>
      <w:numFmt w:val="lowerLetter"/>
      <w:lvlText w:val="%8."/>
      <w:lvlJc w:val="left"/>
      <w:pPr>
        <w:ind w:left="5718" w:hanging="360"/>
      </w:pPr>
    </w:lvl>
    <w:lvl w:ilvl="8" w:tplc="FFFFFFFF" w:tentative="1">
      <w:start w:val="1"/>
      <w:numFmt w:val="lowerRoman"/>
      <w:lvlText w:val="%9."/>
      <w:lvlJc w:val="right"/>
      <w:pPr>
        <w:ind w:left="6438" w:hanging="180"/>
      </w:pPr>
    </w:lvl>
  </w:abstractNum>
  <w:abstractNum w:abstractNumId="21" w15:restartNumberingAfterBreak="0">
    <w:nsid w:val="4C622254"/>
    <w:multiLevelType w:val="hybridMultilevel"/>
    <w:tmpl w:val="4E1852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C6D33C4"/>
    <w:multiLevelType w:val="hybridMultilevel"/>
    <w:tmpl w:val="C04EF938"/>
    <w:lvl w:ilvl="0" w:tplc="6958C052">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D3326"/>
    <w:multiLevelType w:val="hybridMultilevel"/>
    <w:tmpl w:val="ABDC8DDE"/>
    <w:lvl w:ilvl="0" w:tplc="0D42D9D6">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541498"/>
    <w:multiLevelType w:val="hybridMultilevel"/>
    <w:tmpl w:val="A59E3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2E09E4"/>
    <w:multiLevelType w:val="hybridMultilevel"/>
    <w:tmpl w:val="4D32E650"/>
    <w:lvl w:ilvl="0" w:tplc="929CD8BA">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B06B2"/>
    <w:multiLevelType w:val="hybridMultilevel"/>
    <w:tmpl w:val="5EB6F410"/>
    <w:lvl w:ilvl="0" w:tplc="A2E261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0522AC"/>
    <w:multiLevelType w:val="hybridMultilevel"/>
    <w:tmpl w:val="B1326804"/>
    <w:lvl w:ilvl="0" w:tplc="91D8868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150B4"/>
    <w:multiLevelType w:val="hybridMultilevel"/>
    <w:tmpl w:val="2AB617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B1CAE"/>
    <w:multiLevelType w:val="hybridMultilevel"/>
    <w:tmpl w:val="F66A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1A2E28"/>
    <w:multiLevelType w:val="hybridMultilevel"/>
    <w:tmpl w:val="C324E2A8"/>
    <w:lvl w:ilvl="0" w:tplc="A1163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03E18"/>
    <w:multiLevelType w:val="hybridMultilevel"/>
    <w:tmpl w:val="CFBAC45E"/>
    <w:lvl w:ilvl="0" w:tplc="C9E856C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2D4466"/>
    <w:multiLevelType w:val="hybridMultilevel"/>
    <w:tmpl w:val="C5224906"/>
    <w:lvl w:ilvl="0" w:tplc="BB5EAB3C">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3" w15:restartNumberingAfterBreak="0">
    <w:nsid w:val="5EF22BE9"/>
    <w:multiLevelType w:val="hybridMultilevel"/>
    <w:tmpl w:val="D8363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D4C2C"/>
    <w:multiLevelType w:val="hybridMultilevel"/>
    <w:tmpl w:val="F850CF44"/>
    <w:lvl w:ilvl="0" w:tplc="AF3AE6BE">
      <w:start w:val="1"/>
      <w:numFmt w:val="lowerLetter"/>
      <w:lvlText w:val="%1."/>
      <w:lvlJc w:val="left"/>
      <w:pPr>
        <w:ind w:left="6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03D5C"/>
    <w:multiLevelType w:val="hybridMultilevel"/>
    <w:tmpl w:val="C04EF938"/>
    <w:lvl w:ilvl="0" w:tplc="6958C052">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0815C0"/>
    <w:multiLevelType w:val="hybridMultilevel"/>
    <w:tmpl w:val="4CDCE8EE"/>
    <w:lvl w:ilvl="0" w:tplc="BF083BA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7" w15:restartNumberingAfterBreak="0">
    <w:nsid w:val="704546A4"/>
    <w:multiLevelType w:val="hybridMultilevel"/>
    <w:tmpl w:val="5EC07E68"/>
    <w:lvl w:ilvl="0" w:tplc="5B5EA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9F4385"/>
    <w:multiLevelType w:val="hybridMultilevel"/>
    <w:tmpl w:val="5C36FE9A"/>
    <w:lvl w:ilvl="0" w:tplc="7C6848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ADD358F"/>
    <w:multiLevelType w:val="hybridMultilevel"/>
    <w:tmpl w:val="7C8EFB4E"/>
    <w:lvl w:ilvl="0" w:tplc="F39E86A8">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40" w15:restartNumberingAfterBreak="0">
    <w:nsid w:val="7D5D34F4"/>
    <w:multiLevelType w:val="hybridMultilevel"/>
    <w:tmpl w:val="7EAE5C30"/>
    <w:lvl w:ilvl="0" w:tplc="2B3856C2">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4891750">
    <w:abstractNumId w:val="8"/>
  </w:num>
  <w:num w:numId="2" w16cid:durableId="625620668">
    <w:abstractNumId w:val="23"/>
  </w:num>
  <w:num w:numId="3" w16cid:durableId="2071809833">
    <w:abstractNumId w:val="22"/>
  </w:num>
  <w:num w:numId="4" w16cid:durableId="331570619">
    <w:abstractNumId w:val="5"/>
  </w:num>
  <w:num w:numId="5" w16cid:durableId="247616528">
    <w:abstractNumId w:val="12"/>
  </w:num>
  <w:num w:numId="6" w16cid:durableId="788818960">
    <w:abstractNumId w:val="36"/>
  </w:num>
  <w:num w:numId="7" w16cid:durableId="1827160360">
    <w:abstractNumId w:val="18"/>
  </w:num>
  <w:num w:numId="8" w16cid:durableId="1652521366">
    <w:abstractNumId w:val="28"/>
  </w:num>
  <w:num w:numId="9" w16cid:durableId="1146118445">
    <w:abstractNumId w:val="3"/>
  </w:num>
  <w:num w:numId="10" w16cid:durableId="968319294">
    <w:abstractNumId w:val="2"/>
  </w:num>
  <w:num w:numId="11" w16cid:durableId="1456800281">
    <w:abstractNumId w:val="6"/>
  </w:num>
  <w:num w:numId="12" w16cid:durableId="561717891">
    <w:abstractNumId w:val="38"/>
  </w:num>
  <w:num w:numId="13" w16cid:durableId="1192064119">
    <w:abstractNumId w:val="11"/>
  </w:num>
  <w:num w:numId="14" w16cid:durableId="1052653239">
    <w:abstractNumId w:val="17"/>
  </w:num>
  <w:num w:numId="15" w16cid:durableId="954945666">
    <w:abstractNumId w:val="31"/>
  </w:num>
  <w:num w:numId="16" w16cid:durableId="1066609815">
    <w:abstractNumId w:val="14"/>
  </w:num>
  <w:num w:numId="17" w16cid:durableId="1537306937">
    <w:abstractNumId w:val="16"/>
  </w:num>
  <w:num w:numId="18" w16cid:durableId="1508129370">
    <w:abstractNumId w:val="32"/>
  </w:num>
  <w:num w:numId="19" w16cid:durableId="1537811630">
    <w:abstractNumId w:val="24"/>
  </w:num>
  <w:num w:numId="20" w16cid:durableId="1565023785">
    <w:abstractNumId w:val="4"/>
  </w:num>
  <w:num w:numId="21" w16cid:durableId="284122334">
    <w:abstractNumId w:val="19"/>
  </w:num>
  <w:num w:numId="22" w16cid:durableId="200477850">
    <w:abstractNumId w:val="30"/>
  </w:num>
  <w:num w:numId="23" w16cid:durableId="792334831">
    <w:abstractNumId w:val="39"/>
  </w:num>
  <w:num w:numId="24" w16cid:durableId="639461559">
    <w:abstractNumId w:val="15"/>
  </w:num>
  <w:num w:numId="25" w16cid:durableId="1867908733">
    <w:abstractNumId w:val="27"/>
  </w:num>
  <w:num w:numId="26" w16cid:durableId="261884869">
    <w:abstractNumId w:val="1"/>
  </w:num>
  <w:num w:numId="27" w16cid:durableId="1216039576">
    <w:abstractNumId w:val="9"/>
  </w:num>
  <w:num w:numId="28" w16cid:durableId="2018843769">
    <w:abstractNumId w:val="0"/>
  </w:num>
  <w:num w:numId="29" w16cid:durableId="124739372">
    <w:abstractNumId w:val="35"/>
  </w:num>
  <w:num w:numId="30" w16cid:durableId="1427575335">
    <w:abstractNumId w:val="10"/>
  </w:num>
  <w:num w:numId="31" w16cid:durableId="655956249">
    <w:abstractNumId w:val="7"/>
  </w:num>
  <w:num w:numId="32" w16cid:durableId="243956848">
    <w:abstractNumId w:val="13"/>
  </w:num>
  <w:num w:numId="33" w16cid:durableId="720981472">
    <w:abstractNumId w:val="26"/>
  </w:num>
  <w:num w:numId="34" w16cid:durableId="624505028">
    <w:abstractNumId w:val="21"/>
  </w:num>
  <w:num w:numId="35" w16cid:durableId="1378894529">
    <w:abstractNumId w:val="20"/>
  </w:num>
  <w:num w:numId="36" w16cid:durableId="1294359943">
    <w:abstractNumId w:val="34"/>
  </w:num>
  <w:num w:numId="37" w16cid:durableId="1383553170">
    <w:abstractNumId w:val="37"/>
  </w:num>
  <w:num w:numId="38" w16cid:durableId="736123712">
    <w:abstractNumId w:val="33"/>
  </w:num>
  <w:num w:numId="39" w16cid:durableId="768738180">
    <w:abstractNumId w:val="29"/>
  </w:num>
  <w:num w:numId="40" w16cid:durableId="1803964976">
    <w:abstractNumId w:val="25"/>
  </w:num>
  <w:num w:numId="41" w16cid:durableId="181869276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2"/>
    <w:rsid w:val="00016127"/>
    <w:rsid w:val="00044116"/>
    <w:rsid w:val="0004624B"/>
    <w:rsid w:val="00085F68"/>
    <w:rsid w:val="000C3975"/>
    <w:rsid w:val="000F0B42"/>
    <w:rsid w:val="001331F8"/>
    <w:rsid w:val="001B470A"/>
    <w:rsid w:val="00237793"/>
    <w:rsid w:val="002A4D42"/>
    <w:rsid w:val="003A7D47"/>
    <w:rsid w:val="004410A5"/>
    <w:rsid w:val="004A143E"/>
    <w:rsid w:val="005423E3"/>
    <w:rsid w:val="00603784"/>
    <w:rsid w:val="00677C5B"/>
    <w:rsid w:val="006B0052"/>
    <w:rsid w:val="006D66F7"/>
    <w:rsid w:val="006E0BF2"/>
    <w:rsid w:val="006F19D8"/>
    <w:rsid w:val="00744123"/>
    <w:rsid w:val="0081053D"/>
    <w:rsid w:val="008307E5"/>
    <w:rsid w:val="00833968"/>
    <w:rsid w:val="009114BC"/>
    <w:rsid w:val="00912ACC"/>
    <w:rsid w:val="0092473F"/>
    <w:rsid w:val="00926797"/>
    <w:rsid w:val="009555E0"/>
    <w:rsid w:val="009A3B6A"/>
    <w:rsid w:val="00A01FD6"/>
    <w:rsid w:val="00A22897"/>
    <w:rsid w:val="00A34F7E"/>
    <w:rsid w:val="00A35863"/>
    <w:rsid w:val="00A82383"/>
    <w:rsid w:val="00A85C12"/>
    <w:rsid w:val="00AB64EA"/>
    <w:rsid w:val="00AF0097"/>
    <w:rsid w:val="00AF0CFA"/>
    <w:rsid w:val="00AF7BF2"/>
    <w:rsid w:val="00B07BBB"/>
    <w:rsid w:val="00B5219A"/>
    <w:rsid w:val="00BA6FB9"/>
    <w:rsid w:val="00BE06B1"/>
    <w:rsid w:val="00C0031C"/>
    <w:rsid w:val="00C12106"/>
    <w:rsid w:val="00CB206E"/>
    <w:rsid w:val="00D072B2"/>
    <w:rsid w:val="00D13346"/>
    <w:rsid w:val="00D31E16"/>
    <w:rsid w:val="00D65589"/>
    <w:rsid w:val="00DB3271"/>
    <w:rsid w:val="00E429AA"/>
    <w:rsid w:val="00EC32A7"/>
    <w:rsid w:val="00F76085"/>
    <w:rsid w:val="00FC3436"/>
    <w:rsid w:val="00FC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95ED"/>
  <w15:chartTrackingRefBased/>
  <w15:docId w15:val="{27D7C890-37EF-4626-9953-D677FDB5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F2"/>
    <w:pPr>
      <w:ind w:left="720"/>
      <w:contextualSpacing/>
    </w:pPr>
  </w:style>
  <w:style w:type="paragraph" w:styleId="Footer">
    <w:name w:val="footer"/>
    <w:basedOn w:val="Normal"/>
    <w:link w:val="FooterChar"/>
    <w:uiPriority w:val="99"/>
    <w:rsid w:val="006E0BF2"/>
    <w:pPr>
      <w:tabs>
        <w:tab w:val="center" w:pos="4513"/>
        <w:tab w:val="right" w:pos="9026"/>
      </w:tabs>
    </w:pPr>
  </w:style>
  <w:style w:type="character" w:customStyle="1" w:styleId="FooterChar">
    <w:name w:val="Footer Char"/>
    <w:basedOn w:val="DefaultParagraphFont"/>
    <w:link w:val="Footer"/>
    <w:uiPriority w:val="99"/>
    <w:rsid w:val="006E0BF2"/>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E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1163</Words>
  <Characters>6631</Characters>
  <Application>Microsoft Office Word</Application>
  <DocSecurity>0</DocSecurity>
  <Lines>55</Lines>
  <Paragraphs>15</Paragraphs>
  <ScaleCrop>false</ScaleCrop>
  <Company>Southern Regional College</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Armstrong</dc:creator>
  <cp:keywords/>
  <dc:description/>
  <cp:lastModifiedBy>Lindsay Armstrong</cp:lastModifiedBy>
  <cp:revision>2</cp:revision>
  <dcterms:created xsi:type="dcterms:W3CDTF">2023-06-20T10:09:00Z</dcterms:created>
  <dcterms:modified xsi:type="dcterms:W3CDTF">2023-06-20T10:09:00Z</dcterms:modified>
</cp:coreProperties>
</file>